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39" w:rsidRDefault="00C11B39" w:rsidP="00C11B39">
      <w:pPr>
        <w:pStyle w:val="1"/>
        <w:ind w:left="0"/>
        <w:jc w:val="center"/>
        <w:rPr>
          <w:b/>
          <w:sz w:val="24"/>
        </w:rPr>
      </w:pPr>
      <w:r w:rsidRPr="00222A79">
        <w:rPr>
          <w:b/>
          <w:sz w:val="24"/>
        </w:rPr>
        <w:t>О К Р У Ж Н А Я   А Д М И Н И С Т Р А Ц И Я    Г О Р О Д А     Я К У Т С К А</w:t>
      </w:r>
    </w:p>
    <w:p w:rsidR="00C11B39" w:rsidRPr="00222A79" w:rsidRDefault="00C11B39" w:rsidP="00C11B39">
      <w:pPr>
        <w:spacing w:after="0" w:line="240" w:lineRule="auto"/>
        <w:jc w:val="center"/>
      </w:pPr>
    </w:p>
    <w:p w:rsidR="00C11B39" w:rsidRDefault="00C11B39" w:rsidP="00C11B39">
      <w:pPr>
        <w:pStyle w:val="8"/>
        <w:tabs>
          <w:tab w:val="clear" w:pos="5760"/>
          <w:tab w:val="num" w:pos="0"/>
        </w:tabs>
        <w:ind w:left="0" w:firstLine="0"/>
        <w:rPr>
          <w:sz w:val="20"/>
          <w:szCs w:val="20"/>
          <w:u w:val="none"/>
        </w:rPr>
      </w:pPr>
      <w:r w:rsidRPr="00E40903">
        <w:rPr>
          <w:sz w:val="20"/>
          <w:szCs w:val="20"/>
          <w:u w:val="none"/>
        </w:rPr>
        <w:t xml:space="preserve">МУНИЦИПАЛЬНОЕ  ОБЩЕОБРАЗОВАТЕЛЬНОЕ </w:t>
      </w:r>
      <w:r>
        <w:rPr>
          <w:sz w:val="20"/>
          <w:szCs w:val="20"/>
          <w:u w:val="none"/>
        </w:rPr>
        <w:t xml:space="preserve">БЮДЖЕТНОЕ </w:t>
      </w:r>
      <w:r w:rsidRPr="00E40903">
        <w:rPr>
          <w:sz w:val="20"/>
          <w:szCs w:val="20"/>
          <w:u w:val="none"/>
        </w:rPr>
        <w:t>УЧРЕЖДЕНИЕ</w:t>
      </w:r>
    </w:p>
    <w:p w:rsidR="00C11B39" w:rsidRDefault="00C11B39" w:rsidP="00C11B39">
      <w:pPr>
        <w:pStyle w:val="8"/>
        <w:tabs>
          <w:tab w:val="clear" w:pos="5760"/>
        </w:tabs>
        <w:ind w:left="0" w:firstLine="0"/>
        <w:rPr>
          <w:sz w:val="20"/>
          <w:szCs w:val="20"/>
          <w:u w:val="none"/>
        </w:rPr>
      </w:pPr>
      <w:r w:rsidRPr="00222A79">
        <w:rPr>
          <w:sz w:val="20"/>
          <w:szCs w:val="20"/>
          <w:u w:val="none"/>
        </w:rPr>
        <w:t>«СРЕДНЯЯ ОБЩЕОБРАЗОВАТЕЛЬНАЯ ШКОЛА № 24 имени С.И. Климакова»</w:t>
      </w:r>
    </w:p>
    <w:p w:rsidR="00C11B39" w:rsidRPr="00222A79" w:rsidRDefault="00C11B39" w:rsidP="00C11B39">
      <w:pPr>
        <w:pStyle w:val="8"/>
        <w:tabs>
          <w:tab w:val="clear" w:pos="5760"/>
          <w:tab w:val="num" w:pos="0"/>
        </w:tabs>
        <w:ind w:left="0" w:firstLine="0"/>
        <w:rPr>
          <w:sz w:val="20"/>
          <w:szCs w:val="20"/>
          <w:u w:val="none"/>
        </w:rPr>
      </w:pPr>
      <w:bookmarkStart w:id="0" w:name="_GoBack"/>
      <w:r w:rsidRPr="00222A79">
        <w:rPr>
          <w:u w:val="none"/>
        </w:rPr>
        <w:t>городского округа «город Якутск»</w:t>
      </w:r>
    </w:p>
    <w:bookmarkEnd w:id="0"/>
    <w:p w:rsidR="00C11B39" w:rsidRPr="00AE19FB" w:rsidRDefault="00C11B39" w:rsidP="00C11B39">
      <w:pPr>
        <w:pBdr>
          <w:bottom w:val="thinThickSmallGap" w:sz="18" w:space="1" w:color="auto"/>
        </w:pBdr>
        <w:spacing w:after="0" w:line="240" w:lineRule="auto"/>
        <w:jc w:val="center"/>
      </w:pPr>
    </w:p>
    <w:p w:rsidR="00C11B39" w:rsidRPr="00936863" w:rsidRDefault="00C11B39" w:rsidP="00C11B39">
      <w:pPr>
        <w:pBdr>
          <w:bottom w:val="thinThickSmallGap" w:sz="18" w:space="1" w:color="auto"/>
        </w:pBdr>
        <w:spacing w:after="0" w:line="240" w:lineRule="auto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77014, г"/>
        </w:smartTagPr>
        <w:r w:rsidRPr="00D43475">
          <w:rPr>
            <w:sz w:val="16"/>
            <w:szCs w:val="16"/>
          </w:rPr>
          <w:t>677014, г</w:t>
        </w:r>
      </w:smartTag>
      <w:r w:rsidRPr="00D43475">
        <w:rPr>
          <w:sz w:val="16"/>
          <w:szCs w:val="16"/>
        </w:rPr>
        <w:t>. Якутск, ул. Можайского</w:t>
      </w:r>
      <w:r w:rsidRPr="003F22CD">
        <w:rPr>
          <w:sz w:val="16"/>
          <w:szCs w:val="16"/>
        </w:rPr>
        <w:t>, 23,</w:t>
      </w:r>
      <w:r>
        <w:rPr>
          <w:sz w:val="16"/>
          <w:szCs w:val="16"/>
        </w:rPr>
        <w:t xml:space="preserve"> корп.1</w:t>
      </w:r>
      <w:r w:rsidRPr="003F22CD">
        <w:rPr>
          <w:sz w:val="16"/>
          <w:szCs w:val="16"/>
        </w:rPr>
        <w:t xml:space="preserve"> </w:t>
      </w:r>
      <w:r w:rsidRPr="00D43475">
        <w:rPr>
          <w:sz w:val="16"/>
          <w:szCs w:val="16"/>
        </w:rPr>
        <w:t>тел</w:t>
      </w:r>
      <w:r w:rsidRPr="003F22CD">
        <w:rPr>
          <w:sz w:val="16"/>
          <w:szCs w:val="16"/>
        </w:rPr>
        <w:t>.</w:t>
      </w:r>
      <w:r>
        <w:rPr>
          <w:sz w:val="16"/>
          <w:szCs w:val="16"/>
        </w:rPr>
        <w:t>(4112) 40-20-12, 40-20-15</w:t>
      </w:r>
      <w:r w:rsidRPr="003F22CD">
        <w:rPr>
          <w:sz w:val="16"/>
          <w:szCs w:val="16"/>
        </w:rPr>
        <w:t xml:space="preserve">,  </w:t>
      </w:r>
      <w:r w:rsidRPr="00127D8D">
        <w:rPr>
          <w:sz w:val="16"/>
          <w:szCs w:val="16"/>
          <w:lang w:val="en-US"/>
        </w:rPr>
        <w:t>e</w:t>
      </w:r>
      <w:r w:rsidRPr="003F22CD">
        <w:rPr>
          <w:sz w:val="16"/>
          <w:szCs w:val="16"/>
        </w:rPr>
        <w:t>-</w:t>
      </w:r>
      <w:r w:rsidRPr="00127D8D"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r w:rsidRPr="003F22CD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school</w:t>
      </w:r>
      <w:r w:rsidRPr="003F22CD">
        <w:rPr>
          <w:sz w:val="16"/>
          <w:szCs w:val="16"/>
        </w:rPr>
        <w:t>24</w:t>
      </w:r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yaguo</w:t>
      </w:r>
      <w:r w:rsidRPr="003F22CD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C11B39" w:rsidRDefault="00C11B39" w:rsidP="00C11B39">
      <w:pPr>
        <w:pBdr>
          <w:bottom w:val="thinThickSmallGap" w:sz="18" w:space="1" w:color="auto"/>
        </w:pBdr>
        <w:spacing w:after="0" w:line="240" w:lineRule="auto"/>
        <w:jc w:val="center"/>
        <w:rPr>
          <w:sz w:val="18"/>
          <w:szCs w:val="18"/>
        </w:rPr>
      </w:pPr>
      <w:r w:rsidRPr="00A4295E">
        <w:rPr>
          <w:sz w:val="18"/>
          <w:szCs w:val="18"/>
        </w:rPr>
        <w:t>ОКПО</w:t>
      </w:r>
      <w:r w:rsidRPr="006F52E6">
        <w:rPr>
          <w:sz w:val="18"/>
          <w:szCs w:val="18"/>
        </w:rPr>
        <w:t xml:space="preserve"> </w:t>
      </w:r>
      <w:r w:rsidRPr="00A4295E">
        <w:rPr>
          <w:sz w:val="18"/>
          <w:szCs w:val="18"/>
        </w:rPr>
        <w:t>55670420; ОГРН 1021401065</w:t>
      </w:r>
      <w:r>
        <w:rPr>
          <w:sz w:val="18"/>
          <w:szCs w:val="18"/>
        </w:rPr>
        <w:t>817  ИНН/КПП 1435123722/1435010</w:t>
      </w:r>
      <w:r w:rsidRPr="00055E96">
        <w:rPr>
          <w:sz w:val="18"/>
          <w:szCs w:val="18"/>
        </w:rPr>
        <w:t>01</w:t>
      </w:r>
    </w:p>
    <w:p w:rsidR="00C11B39" w:rsidRPr="00055E96" w:rsidRDefault="00C11B39" w:rsidP="00C11B39">
      <w:pPr>
        <w:pBdr>
          <w:bottom w:val="thinThickSmallGap" w:sz="18" w:space="1" w:color="auto"/>
        </w:pBdr>
        <w:jc w:val="center"/>
        <w:rPr>
          <w:sz w:val="18"/>
          <w:szCs w:val="18"/>
        </w:rPr>
      </w:pPr>
    </w:p>
    <w:p w:rsidR="00C11B39" w:rsidRDefault="00C11B39" w:rsidP="00C11B39">
      <w:pPr>
        <w:tabs>
          <w:tab w:val="left" w:pos="5550"/>
        </w:tabs>
        <w:jc w:val="center"/>
      </w:pPr>
    </w:p>
    <w:p w:rsidR="00C11B39" w:rsidRDefault="00C11B39" w:rsidP="00C11B39">
      <w:pPr>
        <w:jc w:val="center"/>
      </w:pPr>
    </w:p>
    <w:p w:rsidR="00C11B39" w:rsidRPr="00A713EF" w:rsidRDefault="00C11B39" w:rsidP="00C11B39">
      <w:pPr>
        <w:jc w:val="center"/>
        <w:rPr>
          <w:b/>
          <w:i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770" w:rsidRPr="00C11B39" w:rsidRDefault="00D031C6" w:rsidP="00C1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E96770" w:rsidRPr="00C11B39" w:rsidRDefault="00E96770" w:rsidP="00C1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по</w:t>
      </w:r>
    </w:p>
    <w:p w:rsidR="00E96770" w:rsidRDefault="00D031C6" w:rsidP="00C1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САМООБСЛЕДОВАНИЮ</w:t>
      </w:r>
    </w:p>
    <w:p w:rsidR="00C11B39" w:rsidRPr="00C11B39" w:rsidRDefault="00C11B39" w:rsidP="00C1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2014/2015 учебный год</w:t>
      </w:r>
    </w:p>
    <w:p w:rsidR="00E96770" w:rsidRPr="00C11B39" w:rsidRDefault="00E96770" w:rsidP="00C1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B39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E96770" w:rsidRPr="00C11B39" w:rsidRDefault="00D031C6" w:rsidP="00C1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B39">
        <w:rPr>
          <w:rFonts w:ascii="Times New Roman" w:hAnsi="Times New Roman" w:cs="Times New Roman"/>
          <w:sz w:val="28"/>
          <w:szCs w:val="28"/>
        </w:rPr>
        <w:t>«С</w:t>
      </w:r>
      <w:r w:rsidR="00E96770" w:rsidRPr="00C11B39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  <w:r w:rsidR="00C11B39">
        <w:rPr>
          <w:rFonts w:ascii="Times New Roman" w:hAnsi="Times New Roman" w:cs="Times New Roman"/>
          <w:sz w:val="28"/>
          <w:szCs w:val="28"/>
        </w:rPr>
        <w:t xml:space="preserve">школа № 24 имени </w:t>
      </w:r>
      <w:r w:rsidRPr="00C11B39">
        <w:rPr>
          <w:rFonts w:ascii="Times New Roman" w:hAnsi="Times New Roman" w:cs="Times New Roman"/>
          <w:sz w:val="28"/>
          <w:szCs w:val="28"/>
        </w:rPr>
        <w:t>С.И. Климакова</w:t>
      </w:r>
      <w:r w:rsidR="00E96770" w:rsidRPr="00C11B39">
        <w:rPr>
          <w:rFonts w:ascii="Times New Roman" w:hAnsi="Times New Roman" w:cs="Times New Roman"/>
          <w:sz w:val="28"/>
          <w:szCs w:val="28"/>
        </w:rPr>
        <w:t>»</w:t>
      </w:r>
    </w:p>
    <w:p w:rsidR="00E96770" w:rsidRPr="00C11B39" w:rsidRDefault="00D031C6" w:rsidP="00C11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1B39">
        <w:rPr>
          <w:rFonts w:ascii="Times New Roman" w:hAnsi="Times New Roman" w:cs="Times New Roman"/>
          <w:sz w:val="28"/>
          <w:szCs w:val="28"/>
        </w:rPr>
        <w:t>городского округа «город Я</w:t>
      </w:r>
      <w:r w:rsidR="00E96770" w:rsidRPr="00C11B39">
        <w:rPr>
          <w:rFonts w:ascii="Times New Roman" w:hAnsi="Times New Roman" w:cs="Times New Roman"/>
          <w:sz w:val="28"/>
          <w:szCs w:val="28"/>
        </w:rPr>
        <w:t>кутск»</w:t>
      </w:r>
    </w:p>
    <w:p w:rsidR="00E96770" w:rsidRPr="00D94D2F" w:rsidRDefault="00E96770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1F6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г. Якутск. 2015 г.</w:t>
      </w:r>
    </w:p>
    <w:p w:rsidR="00E96770" w:rsidRPr="00D94D2F" w:rsidRDefault="00E96770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lastRenderedPageBreak/>
        <w:t>С О Д Е Р Ж А Н И Е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43" w:rsidRDefault="00C33343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Нормативная база процедуры самообследования…………………………………………………………………………….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1. Общие сведения об образовательном учреждении…</w:t>
      </w:r>
      <w:r w:rsidR="00C33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C33343">
        <w:rPr>
          <w:rFonts w:ascii="Times New Roman" w:hAnsi="Times New Roman" w:cs="Times New Roman"/>
          <w:sz w:val="24"/>
          <w:szCs w:val="24"/>
        </w:rPr>
        <w:tab/>
        <w:t>3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2. Результаты самообследования по показателю 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«Соответствие содержания и качества подготовки обучающихся и 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выпускников требованиям федеральных государственных образовательных 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стандартов (государственных образовательных стандартов) общего образования»</w:t>
      </w:r>
      <w:r w:rsidR="00C3334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33343">
        <w:rPr>
          <w:rFonts w:ascii="Times New Roman" w:hAnsi="Times New Roman" w:cs="Times New Roman"/>
          <w:sz w:val="24"/>
          <w:szCs w:val="24"/>
        </w:rPr>
        <w:tab/>
        <w:t>12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3. Результаты самообследования по показателю 1 «Реализация основных общео</w:t>
      </w:r>
      <w:r w:rsidR="00C33343">
        <w:rPr>
          <w:rFonts w:ascii="Times New Roman" w:hAnsi="Times New Roman" w:cs="Times New Roman"/>
          <w:sz w:val="24"/>
          <w:szCs w:val="24"/>
        </w:rPr>
        <w:t>бразовательных программ»…………………</w:t>
      </w:r>
      <w:r w:rsidR="00C33343">
        <w:rPr>
          <w:rFonts w:ascii="Times New Roman" w:hAnsi="Times New Roman" w:cs="Times New Roman"/>
          <w:sz w:val="24"/>
          <w:szCs w:val="24"/>
        </w:rPr>
        <w:tab/>
        <w:t>17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4. Результаты самообследования по показателю 2 «Обеспечение содержания и воспита</w:t>
      </w:r>
      <w:r w:rsidR="00C33343">
        <w:rPr>
          <w:rFonts w:ascii="Times New Roman" w:hAnsi="Times New Roman" w:cs="Times New Roman"/>
          <w:sz w:val="24"/>
          <w:szCs w:val="24"/>
        </w:rPr>
        <w:t>ния обучающихся, воспитанников…</w:t>
      </w:r>
      <w:r w:rsidR="00C33343">
        <w:rPr>
          <w:rFonts w:ascii="Times New Roman" w:hAnsi="Times New Roman" w:cs="Times New Roman"/>
          <w:sz w:val="24"/>
          <w:szCs w:val="24"/>
        </w:rPr>
        <w:tab/>
        <w:t>26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5. Подготовка выводов по результатам самообследова</w:t>
      </w:r>
      <w:r w:rsidR="00C33343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ния………………………………………………………………………….</w:t>
      </w:r>
      <w:r w:rsidR="00C33343">
        <w:rPr>
          <w:rFonts w:ascii="Times New Roman" w:hAnsi="Times New Roman" w:cs="Times New Roman"/>
          <w:sz w:val="24"/>
          <w:szCs w:val="24"/>
        </w:rPr>
        <w:tab/>
        <w:t>40</w:t>
      </w:r>
      <w:r w:rsidR="00C33343">
        <w:rPr>
          <w:rFonts w:ascii="Times New Roman" w:hAnsi="Times New Roman" w:cs="Times New Roman"/>
          <w:sz w:val="24"/>
          <w:szCs w:val="24"/>
        </w:rPr>
        <w:tab/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Выводы по результатам самообследования…………………</w:t>
      </w:r>
      <w:r w:rsidR="00C33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C33343">
        <w:rPr>
          <w:rFonts w:ascii="Times New Roman" w:hAnsi="Times New Roman" w:cs="Times New Roman"/>
          <w:sz w:val="24"/>
          <w:szCs w:val="24"/>
        </w:rPr>
        <w:tab/>
        <w:t>47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ИНФОРМАЦИЯ ОБРАЗОВАТЕЛЬНОГО УЧРЕЖДЕНИЯ, ИСПОЛЬЗУЕМАЯ ПРИ 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ПОДГОТОВКЕ ОТЧЕТА О РЕЗУЛЬТАТАХ САМООБСЛЕДОВАНИЯ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6. Сведения о педагогических работниках…………</w:t>
      </w:r>
      <w:r w:rsidR="00C33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33343">
        <w:rPr>
          <w:rFonts w:ascii="Times New Roman" w:hAnsi="Times New Roman" w:cs="Times New Roman"/>
          <w:sz w:val="24"/>
          <w:szCs w:val="24"/>
        </w:rPr>
        <w:tab/>
        <w:t>49</w:t>
      </w:r>
    </w:p>
    <w:p w:rsidR="00E96770" w:rsidRPr="00D94D2F" w:rsidRDefault="00E96770" w:rsidP="00C333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Раздел 7.  Сведения об учебно-методическом обеспечении образовательн</w:t>
      </w:r>
      <w:r w:rsidR="00C33343">
        <w:rPr>
          <w:rFonts w:ascii="Times New Roman" w:hAnsi="Times New Roman" w:cs="Times New Roman"/>
          <w:sz w:val="24"/>
          <w:szCs w:val="24"/>
        </w:rPr>
        <w:t>ого процесса…………………………………………………</w:t>
      </w:r>
      <w:r w:rsidR="00C33343">
        <w:rPr>
          <w:rFonts w:ascii="Times New Roman" w:hAnsi="Times New Roman" w:cs="Times New Roman"/>
          <w:sz w:val="24"/>
          <w:szCs w:val="24"/>
        </w:rPr>
        <w:tab/>
        <w:t>79</w:t>
      </w:r>
    </w:p>
    <w:p w:rsidR="001F6691" w:rsidRDefault="001F6691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43" w:rsidRDefault="00C33343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770" w:rsidRDefault="00684A6B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A6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84A6B" w:rsidRDefault="00684A6B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 процедуры самообследования</w:t>
      </w:r>
    </w:p>
    <w:p w:rsidR="00684A6B" w:rsidRDefault="00684A6B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A6B" w:rsidRDefault="00684A6B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 МОБУ СОШ № 24 имени С.И. Климакова проводилось в соответствии со следующими нормативными документами: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 xml:space="preserve">со статьями 28, 29, 97 Федерального закона </w:t>
      </w:r>
      <w:r w:rsidRPr="00684A6B">
        <w:rPr>
          <w:rFonts w:ascii="Times New Roman" w:hAnsi="Times New Roman" w:cs="Times New Roman"/>
          <w:bCs/>
          <w:sz w:val="24"/>
          <w:szCs w:val="24"/>
        </w:rPr>
        <w:t>от 29.12.2012 № 273-ФЗ «Об образовании в Российской Федерации»;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 Федерации от 05.08.2013 № 662 «Об осуществлении мониторинга системы образования»;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27.06.2013 № 462 «Об утверждении порядка проведения самообследования образовательной организацией»;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>постановлением Пра</w:t>
      </w:r>
      <w:r w:rsidR="00782B97">
        <w:rPr>
          <w:rFonts w:ascii="Times New Roman" w:hAnsi="Times New Roman" w:cs="Times New Roman"/>
          <w:sz w:val="24"/>
          <w:szCs w:val="24"/>
        </w:rPr>
        <w:t>вительства Республики Саха (Якутия)</w:t>
      </w:r>
      <w:r w:rsidRPr="00684A6B">
        <w:rPr>
          <w:rFonts w:ascii="Times New Roman" w:hAnsi="Times New Roman" w:cs="Times New Roman"/>
          <w:sz w:val="24"/>
          <w:szCs w:val="24"/>
        </w:rPr>
        <w:t xml:space="preserve"> от 28.05.2013 № 233-п «Об утверждении Положения о мониторинге систем общего образования муниципальных районов, городских округов Новосибирской области»;</w:t>
      </w:r>
    </w:p>
    <w:p w:rsidR="00684A6B" w:rsidRPr="00684A6B" w:rsidRDefault="00684A6B" w:rsidP="00C11B39">
      <w:pPr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6B">
        <w:rPr>
          <w:rFonts w:ascii="Times New Roman" w:hAnsi="Times New Roman" w:cs="Times New Roman"/>
          <w:sz w:val="24"/>
          <w:szCs w:val="24"/>
        </w:rPr>
        <w:t>приказом Министерства образования, науки и инновационной политики Новосибирской области от 15.04.2014 №920 «О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самообследованию».</w:t>
      </w:r>
    </w:p>
    <w:p w:rsidR="00684A6B" w:rsidRPr="00684A6B" w:rsidRDefault="00684A6B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C11B39" w:rsidRDefault="00E96770" w:rsidP="00C11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770" w:rsidRPr="00C11B39" w:rsidRDefault="00E96770" w:rsidP="00C11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Раздел 1. Общие сведения об образовательном учреждении</w:t>
      </w:r>
    </w:p>
    <w:tbl>
      <w:tblPr>
        <w:tblW w:w="14034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4"/>
      </w:tblGrid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1.1.  Полное наименование образовательного учреждения в   соответствии с уставом: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  учреждение «Средняя общеобразовательная школа № 24 имени С.И. Климакова»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1.2.    Учредитель (учредители):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администрация   городского округа «город Якутск»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1.3.  Место нахождения (юридический адрес)   образовательного учреждения в соответствии с уставом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Федерация,677014, город  Якутск, улица  Можайского, дом 23, корпус 1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1.4.    Места осуществления образовательной деятельности в   соответствии с лицензией на право осуществления образовательной деятельности:  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  Якутск, улица Можайского, дом 23, корп.1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  Телефон (с указанием кода междугородной связи):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 40-20-15</w:t>
            </w:r>
          </w:p>
          <w:p w:rsidR="00C11B39" w:rsidRPr="00D94D2F" w:rsidRDefault="00C11B3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1.6.  Факс: </w:t>
            </w:r>
          </w:p>
          <w:p w:rsidR="00E96770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  <w:p w:rsidR="00C11B39" w:rsidRPr="00D94D2F" w:rsidRDefault="00C11B3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1.7.  Адрес электронной почты: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school24@yaguo.ru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1.8.     Адрес WWW-сервера:  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school24.yaguo.ru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1.9. Адрес для внесения в банк данных об аккредитованных образовательных учреждениях:</w:t>
      </w:r>
    </w:p>
    <w:tbl>
      <w:tblPr>
        <w:tblW w:w="8595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255"/>
      </w:tblGrid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Почтовый   индекс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677014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Субъект   Российской Федерации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Дальневосточный   федеральный округ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Муниципальный   район/городской округ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город Якутск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Населенный   пункт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г.   Якутск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Можайского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50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Номер   дома</w:t>
            </w:r>
          </w:p>
        </w:tc>
        <w:tc>
          <w:tcPr>
            <w:tcW w:w="2450" w:type="pc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23, корпус 1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1.10.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pPr w:leftFromText="45" w:rightFromText="45" w:bottomFromText="200" w:vertAnchor="text" w:tblpX="-269"/>
        <w:tblW w:w="13770" w:type="dxa"/>
        <w:tblCellSpacing w:w="0" w:type="dxa"/>
        <w:shd w:val="clear" w:color="auto" w:fill="EFF7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03"/>
        <w:gridCol w:w="2269"/>
        <w:gridCol w:w="2836"/>
        <w:gridCol w:w="2128"/>
        <w:gridCol w:w="2552"/>
      </w:tblGrid>
      <w:tr w:rsidR="00E96770" w:rsidRPr="00D94D2F" w:rsidTr="00097EE1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Серия и № бланка документа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  дата выдачи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   документа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лицензии на право   осуществления образовательной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СЯ № 002408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1284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21.05.2012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по контролю и   надзору в сфере образования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Саха (Якутия)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серия 14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001683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892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Инспекция по контролю и   надзору в сфере образования Республики Саха (Якутия)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1.11. </w:t>
      </w: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Сведения о должностных лицах образовательного учреждения:</w:t>
      </w:r>
    </w:p>
    <w:tbl>
      <w:tblPr>
        <w:tblW w:w="13482" w:type="dxa"/>
        <w:tblCellSpacing w:w="0" w:type="dxa"/>
        <w:shd w:val="clear" w:color="auto" w:fill="EFF7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399"/>
        <w:gridCol w:w="3254"/>
        <w:gridCol w:w="3517"/>
        <w:gridCol w:w="2549"/>
      </w:tblGrid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Должностные   лица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должности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Фамилия,   имя, отчество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Контактный   телефон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Сыроед Людмила Николаевна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Зудина Клара Викторовна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40-20-14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УВР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Мирина Анна Олеговна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  директора по ВР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Кузнецова Инна Олеговна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Кумратова Джемиля Бекбулатовна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8(4112) 40-20-12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1.12. Сведения о контингенте обучающихся в образовательном учреждении на начало</w:t>
      </w:r>
      <w:r w:rsidR="005E2C5F">
        <w:rPr>
          <w:rFonts w:ascii="Times New Roman" w:hAnsi="Times New Roman" w:cs="Times New Roman"/>
          <w:sz w:val="24"/>
          <w:szCs w:val="24"/>
        </w:rPr>
        <w:t>/конец</w:t>
      </w:r>
      <w:r w:rsidRPr="00D94D2F">
        <w:rPr>
          <w:rFonts w:ascii="Times New Roman" w:hAnsi="Times New Roman" w:cs="Times New Roman"/>
          <w:sz w:val="24"/>
          <w:szCs w:val="24"/>
        </w:rPr>
        <w:t xml:space="preserve"> текущего учебного года по основным общеобразовательным программам: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780" w:type="dxa"/>
        <w:tblCellSpacing w:w="0" w:type="dxa"/>
        <w:tblBorders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200"/>
        <w:gridCol w:w="2260"/>
        <w:gridCol w:w="2200"/>
        <w:gridCol w:w="2365"/>
      </w:tblGrid>
      <w:tr w:rsidR="00E96770" w:rsidRPr="00D94D2F" w:rsidTr="00097EE1">
        <w:trPr>
          <w:tblCellSpacing w:w="0" w:type="dxa"/>
        </w:trPr>
        <w:tc>
          <w:tcPr>
            <w:tcW w:w="2755" w:type="dxa"/>
            <w:vMerge w:val="restart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60" w:type="dxa"/>
            <w:gridSpan w:val="2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Обучение   ведется в соответствии с ГОС</w:t>
            </w:r>
          </w:p>
        </w:tc>
        <w:tc>
          <w:tcPr>
            <w:tcW w:w="4565" w:type="dxa"/>
            <w:gridSpan w:val="2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Обучение   ведется в соответствии с ФГОС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классов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классов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</w:tr>
      <w:tr w:rsidR="00E96770" w:rsidRPr="00D94D2F" w:rsidTr="00097EE1">
        <w:trPr>
          <w:trHeight w:val="343"/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D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D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D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D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D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76/75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  начального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E96770" w:rsidRPr="00695D7B" w:rsidRDefault="00247913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96770" w:rsidRPr="00695D7B" w:rsidRDefault="00247913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695D7B" w:rsidRDefault="00247913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695D7B" w:rsidRDefault="006D18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355/352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66/67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  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основного  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695D7B" w:rsidRDefault="00247913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695D7B" w:rsidRDefault="006D18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317/322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11780" w:type="dxa"/>
            <w:gridSpan w:val="5"/>
            <w:shd w:val="clear" w:color="auto" w:fill="FFFFFF" w:themeFill="background1"/>
            <w:vAlign w:val="center"/>
            <w:hideMark/>
          </w:tcPr>
          <w:p w:rsidR="00E96770" w:rsidRPr="00695D7B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E96770"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187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2479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D94D2F" w:rsidRDefault="006D18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ступени среднего   (полного) общего образования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E96770" w:rsidRPr="00695D7B" w:rsidRDefault="006D18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66/64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FFFFFF" w:themeFill="background1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770" w:rsidRPr="00D94D2F" w:rsidTr="00097EE1">
        <w:trPr>
          <w:tblCellSpacing w:w="0" w:type="dxa"/>
        </w:trPr>
        <w:tc>
          <w:tcPr>
            <w:tcW w:w="2755" w:type="dxa"/>
            <w:shd w:val="clear" w:color="auto" w:fill="FFFFFF" w:themeFill="background1"/>
            <w:vAlign w:val="center"/>
            <w:hideMark/>
          </w:tcPr>
          <w:p w:rsidR="00E96770" w:rsidRPr="00695D7B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 в ОУ на всех   ступенях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E96770" w:rsidRPr="00695D7B" w:rsidRDefault="006D18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383/386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E96770" w:rsidRPr="00695D7B" w:rsidRDefault="006D18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E96770" w:rsidRPr="00695D7B" w:rsidRDefault="00695D7B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b/>
                <w:sz w:val="24"/>
                <w:szCs w:val="24"/>
              </w:rPr>
              <w:t>355/352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1.13. Перечень основных общеобразовательных программ, заявляемых на государственную аккредитацию: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9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33"/>
        <w:gridCol w:w="5529"/>
      </w:tblGrid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образовательной программы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Адрес   места реализации образовательной программы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общеобразовательная программа начального общего 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Яку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тск, улица Можайского, дом 23, корпус 1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общеобразовательная программа основного общего 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Якутск, улица Можайского, дом 23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Основная   общеобразователь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ная программа среднего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677014, город Якутск, улица Можайского, дом 23</w:t>
            </w:r>
            <w:r w:rsidR="00247913" w:rsidRPr="00D94D2F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1.14. Сведения о других реализуемых образовательным учреждением образовательных программах (дополнительного образования детей, профессиональной подготовки):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9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2835"/>
        <w:gridCol w:w="2693"/>
      </w:tblGrid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образовательной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обучающихся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Срок   освоения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Программа  жизнедеятельности младших школьников  «Будь здоров»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A0BA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0BAD">
              <w:rPr>
                <w:rFonts w:ascii="Times New Roman" w:hAnsi="Times New Roman" w:cs="Times New Roman"/>
                <w:sz w:val="24"/>
                <w:szCs w:val="24"/>
              </w:rPr>
              <w:t>Программа детского движения «Сокол»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A0BA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A0BA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компьютерного конструирования «Робототехника»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B17C66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C66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«Одарённые дети»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спортивно-интеллектуального направления «Шахматная школа»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«Авиаторы»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филологического направления «Школьная газета»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Pr="00D94D2F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культурно-хореографического воспитания «Арабески»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кукольный театр «Кукушонок»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 «С песней по жизни»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C66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гражданско-патриотического воспитания</w:t>
            </w:r>
          </w:p>
          <w:p w:rsidR="00B17C66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1.15. Сведения о кадрах образовательного учреждения:</w:t>
      </w:r>
    </w:p>
    <w:tbl>
      <w:tblPr>
        <w:tblW w:w="119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363"/>
        <w:gridCol w:w="1276"/>
        <w:gridCol w:w="1417"/>
      </w:tblGrid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ставок по штатному расписанию и тарификации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7041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ставок педагогических работников по штатному расписанию и тарификации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7041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ставок управленческого персонала   (руководитель, заместитель руководителя, руководители структурных   подразделений) по штатному расписанию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ставок учебно-вспомогательного персонала и младшего обслуживающего персонала   по штатному расписанию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7041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76058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76058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управленческого персонала (руководитель, заместитель   руководителя, руководители структурных подразделений)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  занятых ставок учебно-вспомогательного персонала и младшего обслуживающего   персонала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76058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Фактическая   укомплектованность штатов (фактическое количество занятых ставок, умноженное   на 100 и разделенное на количество ставок по штатному расписанию и   тарификации)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Фактическая   укомплектованность штатов педагогическими работниками (фактическое количество   занятых ставок педагогических работников, умноженное на 100 и разделенное на   количество ставок педагогических работников по штатному расписанию и   тарификации)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Фактическая   укомплектованность штатов управленческим персоналом (фактическое количество   занятых ставок управленческого персонала, умноженное на 100 и разделенное на   количество ставок управленческого персонала по штатному расписанию)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учебно-вспомогательным   персоналом и младшим обслуживающим персоналом (фактическое количество занятых   ставок учебно-вспомогательного и младшего обслуживающего персонала,   умноженное на 100 и разделенное на количество ставок учебно-вспомогательного   и младшего обслуживающего персонала по штатному расписанию)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штатных педагогических  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Общее   число всех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 за исключением внешних   совместителей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Фактическая доля штатных педагогических   работников (число педагогических работников за исключением внешних   совместителей, умноженное на 100 и разделенное на общее число всех  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и   квалификация педагогических работников (с учетом совместителей)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среднее   профессиональное образование и не имеющих высшего профессионального  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  (число педагогических работников, имеющих среднее профессиональное   образование и не имеющих высшего профессионального образования, умноженное на   100 и разделенное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высшее   профессиональное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76058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профессиональное   образование (число педагогических работников, имеющих высшее профессиональное   образование, умноженное на 100 и разделенное на общее число всех  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76058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высшую квалификационную   категорию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  категорию (число педагогических работников, имеющих высшую квалификационную   категорию, умноженное на 100 и разделенное на общее число всех педагогических  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первую  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  квалификационную категорию (число педагогических работников, имеющих первую   квалификационную категорию, умноженное на 100 и разделенное на общее число  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5E2C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Число   педагогических работников, имеющих документ, подтверждающий освоение ими   дополнительных профессиональных образовательных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  в объеме не менее 72 часов в течение   последних 5 лет в образовательных учреждениях, имеющих лицензию на право   ведения данного вида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A183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систематически повышающих квалификацию (число  педагогических работников, имеющих   документы, указанные в пп. 3.9, умноженное на 100 и разделенное на 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A183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имеющих документы, подтверждающие повышение   квалификации (профессиональную переподготовку) в сфере ИКТ в течение   последних 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EA1838" w:rsidRDefault="00E96770" w:rsidP="00C11B3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5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квалификацию в сфере   ИКТ (число педагогических работников, имеющих документы, подтверждающие   повышение квалификации в сфере ИКТ в течение последних 3 лет, умноженное на   100 и разделенное на общее число всех педагогических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EA1838" w:rsidRDefault="00E96770" w:rsidP="00C11B3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5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привлекаемых   образовательным учреждением, в т.ч. для организации профильного обучения и   предпрофильной подготовки, из числа работников учреждений  среднего и высшего профессионального   образования, иных образовательных и научных организаций, являющихся ведущими   специалистами в области педагогики, преподаваемого предмета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A183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привлекаемых   образовательным учреждением, в т.ч.    для организации профильного обучения и предпрофильной подготовки, из   числа работников учреждений  среднего и   высшего профессионального образования, иных образовательных и научных   организаций, являющихся ведущими специалистами в области педагогики,   преподаваемого предмета (число привлекаемых    педагогических работников, относящихся к указанным категориям,   умноженное на 100 и разделенное на общее число всех педагогических   работников)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сертификат эксперта,   привлекаемого аккредитационными органами для проведения аккредитационной   экспертизы образовательных организаций, а также для проведения контрольных  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C11B39" w:rsidRDefault="00E96770" w:rsidP="00C11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Раздел 2. Результаты самообследования по показателю  «Соответствие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стандартов) общего образования»</w:t>
      </w:r>
    </w:p>
    <w:p w:rsidR="00C11B39" w:rsidRPr="00D94D2F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2.1. Результаты самоанализа по критерию 1: Соответствие перечня реализуемых образовательных программ Типовому положению об общеобразовательном учреждении.</w:t>
      </w:r>
    </w:p>
    <w:p w:rsidR="00C11B39" w:rsidRPr="00D94D2F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1. Сведения о контингенте обучающихся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261"/>
        <w:gridCol w:w="3969"/>
      </w:tblGrid>
      <w:tr w:rsidR="00E96770" w:rsidRPr="00D94D2F" w:rsidTr="00E96770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Ступени   общего образования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Обучающиеся   на ступени (да/нет)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Завершающие   обучение на ступени (да/нет)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D031C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Реализуемые образовательные программы: (основная общеобразовательная программа начального общего образования, основная общеобразовательная программа основного общего образования,  основная общеобразо</w:t>
      </w:r>
      <w:r w:rsidR="00D031C6" w:rsidRPr="00D94D2F">
        <w:rPr>
          <w:rFonts w:ascii="Times New Roman" w:hAnsi="Times New Roman" w:cs="Times New Roman"/>
          <w:sz w:val="24"/>
          <w:szCs w:val="24"/>
        </w:rPr>
        <w:t xml:space="preserve">вательная программа среднего </w:t>
      </w:r>
      <w:r w:rsidR="00C11B3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D94D2F">
        <w:rPr>
          <w:rFonts w:ascii="Times New Roman" w:hAnsi="Times New Roman" w:cs="Times New Roman"/>
          <w:sz w:val="24"/>
          <w:szCs w:val="24"/>
        </w:rPr>
        <w:t>.</w:t>
      </w:r>
    </w:p>
    <w:p w:rsidR="00E96770" w:rsidRPr="00D94D2F" w:rsidRDefault="00E96770" w:rsidP="00C11B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Образовательные программы, по которым имеются обучающиеся, завершающие обучение в текущем учебном году: (основная общеобразовательная программа начального общего образования, основная общеобразовательная программа основного общего образования,  основная общеобразовательн</w:t>
      </w:r>
      <w:r w:rsidR="00D031C6" w:rsidRPr="00D94D2F">
        <w:rPr>
          <w:rFonts w:ascii="Times New Roman" w:hAnsi="Times New Roman" w:cs="Times New Roman"/>
          <w:sz w:val="24"/>
          <w:szCs w:val="24"/>
        </w:rPr>
        <w:t xml:space="preserve">ая программа среднего </w:t>
      </w:r>
      <w:r w:rsidRPr="00D94D2F">
        <w:rPr>
          <w:rFonts w:ascii="Times New Roman" w:hAnsi="Times New Roman" w:cs="Times New Roman"/>
          <w:sz w:val="24"/>
          <w:szCs w:val="24"/>
        </w:rPr>
        <w:t>общего образования).</w:t>
      </w:r>
    </w:p>
    <w:p w:rsidR="00E96770" w:rsidRPr="00D94D2F" w:rsidRDefault="00E96770" w:rsidP="00C11B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2.2. Результаты самоанализа по критерию 2: 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E96770" w:rsidRPr="00D94D2F" w:rsidRDefault="00E96770" w:rsidP="00C11B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t>Таблица 2. Сведения о наличии ООП</w:t>
      </w:r>
    </w:p>
    <w:tbl>
      <w:tblPr>
        <w:tblW w:w="139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6140"/>
      </w:tblGrid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 образование (ФГОС)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Оценка о наличии разработанной на основе ФГОС и   утвержденной в установленном порядке ООП начального общего образования: </w:t>
            </w: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 образование (ГОС)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950B5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950B5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наличии разработанной на основе ГОС и   утвержденной в установленном порядке ООП н</w:t>
            </w:r>
            <w:r w:rsidR="00950B56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ачального общего образования: </w:t>
            </w:r>
            <w:r w:rsidR="00950B56"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  образование (ФГОС)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 отсутствии разработанной на основе ФГОС и утвержденной   в установленном порядке ООП основного общего образования: </w:t>
            </w: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  образование (ГОС)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включает  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наличии разработанной на основе ГОС и утвержденной в установленном   порядке ООП основного общего образования:</w:t>
            </w: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950B56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 </w:t>
            </w:r>
            <w:r w:rsidR="00E96770"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Процедура   утверждения ООП проведена в соответствии с установленным в ОУ порядком   разработки и утверждения ООП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включает учебный план, рабочие программы учебных курсов, предметов, дисциплин   (модулей) и другие материалы, обеспечивающие духовно-нравственное развитие,   воспитание и качество подготовки обучающихся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3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наличии разработанной и утвержденной в   установленном порядке ООП среднего (полного) общего образования:</w:t>
            </w: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t>Оценка по критерию 2: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 Начальное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 Основное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 Среднее (полное)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2.3. Результаты самоанализа по критерию 3: Соответствие содержания и структуры ООП, разработанных в соответствии с ФГОС (ГОС) и заявленных для государственной аккредитации, установленным требованиям: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t>Таблица 3. Сведения о структуре и содержании ООП, разработанных на основе ГОС</w:t>
      </w:r>
    </w:p>
    <w:tbl>
      <w:tblPr>
        <w:tblW w:w="147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7229"/>
      </w:tblGrid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Начальное   общее образование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ООП   начал</w:t>
            </w:r>
            <w:r w:rsidR="00BF395D" w:rsidRPr="00D94D2F">
              <w:rPr>
                <w:rFonts w:ascii="Times New Roman" w:hAnsi="Times New Roman" w:cs="Times New Roman"/>
                <w:sz w:val="24"/>
                <w:szCs w:val="24"/>
              </w:rPr>
              <w:t>ьного общего образования ГОС: нет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Основное общее   образование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ООП   основного общего образования ГОС: 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Среднее   (полное) общее образование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установленным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ОУ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рабочих программ обязательным   требованиям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 ООП среднего (полного) общего образования   ГОС: 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 по критерию 3 (для ООП, разработанных на основе ГОС):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3.1.</w:t>
      </w:r>
      <w:r w:rsidR="00BF395D" w:rsidRPr="00D94D2F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образование: нет</w:t>
      </w:r>
      <w:r w:rsidRPr="00D94D2F">
        <w:rPr>
          <w:rFonts w:ascii="Times New Roman" w:hAnsi="Times New Roman" w:cs="Times New Roman"/>
          <w:sz w:val="24"/>
          <w:szCs w:val="24"/>
        </w:rPr>
        <w:t>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3.2. Основное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3.3. Среднее (полное)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C11B39" w:rsidRDefault="00C11B39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t>Таблица 4. Сведения о структуре и содержании ООП, разработанных на основе ФГОС</w:t>
      </w:r>
    </w:p>
    <w:tbl>
      <w:tblPr>
        <w:tblW w:w="120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  <w:gridCol w:w="2275"/>
      </w:tblGrid>
      <w:tr w:rsidR="00E96770" w:rsidRPr="00D94D2F" w:rsidTr="00B17C66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1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Начальное   общее образование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структуры ООП требованиям ФГОС общего   образования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учебных планов обязательным   требованиям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Соответствие программ учебных курсов, предметов,   дисциплин (модулей) обязательным требованиям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Организация внеурочной деятельности в соответствии   с установленными требованиями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B17C66">
        <w:trPr>
          <w:tblCellSpacing w:w="0" w:type="dxa"/>
        </w:trPr>
        <w:tc>
          <w:tcPr>
            <w:tcW w:w="1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Оценка о соответствии  ООП начального общего образования ФГОС   начального общего образования: 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 по критерию 3 (для ООП, разработанных на основе ФГОС):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3.1. Начальное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3.2. Основное общее образование: нет.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3.3.Среднее (полное) общее образование: нет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t>Общая оценка по критерию 3: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3.1.Начальное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3.2.Основное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3.3.Среднее (полное) общее образование: да.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2.4. Результаты самоанализа по критерию 4: Обеспечение освоения обучающимися основных общеобразовательных программ на уровне требований, предусмотренных ФГОС (ГОС):</w:t>
      </w:r>
    </w:p>
    <w:p w:rsidR="00A77F3C" w:rsidRDefault="00A77F3C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5. Сведения об освоении обучающимися ООП</w:t>
      </w:r>
    </w:p>
    <w:tbl>
      <w:tblPr>
        <w:tblpPr w:leftFromText="45" w:rightFromText="45" w:bottomFromText="200" w:vertAnchor="text"/>
        <w:tblW w:w="1374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748"/>
        <w:gridCol w:w="1536"/>
        <w:gridCol w:w="1596"/>
        <w:gridCol w:w="1839"/>
        <w:gridCol w:w="1899"/>
        <w:gridCol w:w="1449"/>
        <w:gridCol w:w="2411"/>
      </w:tblGrid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       Вывод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(соответствует/ не 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соответствует)</w:t>
            </w:r>
          </w:p>
        </w:tc>
      </w:tr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учащихся на конец  учебного года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завершивших обучение с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рительно»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завершивших  обучение 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рительно»,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 учащихся на конец учебного года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 учащихся, завершивших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обучение 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«неудовлетворительно»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учащихся, завершивших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обучение 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отметками «неудовлетво-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рительно»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4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9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11   класс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F39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695D7B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A77F3C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BF395D">
        <w:trPr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BF395D" w:rsidRPr="00D94D2F" w:rsidRDefault="00BF395D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95D" w:rsidRPr="00D94D2F" w:rsidRDefault="00BF395D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 по критерию 4: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4.1. Начальное общее образование: соответствует.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4.2. Основное общее образование: соответствует.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4.3. Среднее (полное) общее образование: соответствует.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C11B39" w:rsidRDefault="00E96770" w:rsidP="00C11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Раздел 3. Результаты самообследования по показателю 1 «Реализация основных общеобразовательных программ»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3.1. Результаты самоанализа по критерию 1.1: Соответствие перечня реализуемых общеобразовательных программ Типовому положению об общеобразовательном учреждении.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 по критерию: соответствует виду «средняя общеобразовательная школа».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3.2. Результаты самоанализа по критерию 1.2.: Соответствие перечня реализуемых ОУ аккредитованных основных общеобразовательных программ или реализуемых ОУ основных общеобразовательных программ, по которым в рамках аккредитационной экспертизы установлено соответствие содержания и качества подготовки обучающихся и выпускников требованиям ФГОС (ГОС), Типовому положению об общеобразовательном учреждении.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 по критерию: соответствует виду «средняя общеобразовательная школа».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3.3. Результаты самоанализа по критерию 1.3: Обеспечение полноты реализации общеобразовательных программ.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6. Сведения о полноте реализации ООП</w:t>
      </w:r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121"/>
        <w:gridCol w:w="10950"/>
      </w:tblGrid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  (наименьшая),%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начального общего образования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Среднее   по ООП НОО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основного общего образования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Среднее   по ООП ООО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936A9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среднего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   класс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Среднее   по ООП С(П)ОО</w:t>
            </w:r>
          </w:p>
        </w:tc>
        <w:tc>
          <w:tcPr>
            <w:tcW w:w="10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3.4. Результаты самоанализа по критерию 1.4: Обеспечение необходимого уровня освоения обучающимися основных общеобразовательных программ.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 « соответствует».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3.5. Результаты самоанализа по критерию 1.5: Обеспечение соответствия уровня  подготовки выпускников требованиям, установленным ФГОС (ГОС), подтверждаемого различными формами независимого оценивания.</w:t>
      </w:r>
    </w:p>
    <w:p w:rsidR="00E96770" w:rsidRPr="00C11B39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Таблица 7. </w:t>
      </w:r>
      <w:r w:rsidRPr="00C11B39">
        <w:rPr>
          <w:rFonts w:ascii="Times New Roman" w:hAnsi="Times New Roman" w:cs="Times New Roman"/>
          <w:sz w:val="24"/>
          <w:szCs w:val="24"/>
        </w:rPr>
        <w:t>Результаты выполнения выпускниками ступеней общего образования заданий стандартизированной формы</w:t>
      </w:r>
    </w:p>
    <w:tbl>
      <w:tblPr>
        <w:tblW w:w="12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38"/>
        <w:gridCol w:w="5250"/>
        <w:gridCol w:w="2291"/>
        <w:gridCol w:w="2467"/>
      </w:tblGrid>
      <w:tr w:rsidR="00E96770" w:rsidRPr="00D94D2F" w:rsidTr="00E96770">
        <w:trPr>
          <w:tblCellSpacing w:w="0" w:type="dxa"/>
        </w:trPr>
        <w:tc>
          <w:tcPr>
            <w:tcW w:w="1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  общее  образование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  язык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Административный   диктант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  СОШ № 24 имени С.И. Климакова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695D7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695D7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695D7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695D7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Административная   контрольная работа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СШ № 24 имени С.И. Климакова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</w:p>
        </w:tc>
      </w:tr>
      <w:tr w:rsidR="00055375" w:rsidRPr="00D94D2F" w:rsidTr="00E96770">
        <w:trPr>
          <w:tblCellSpacing w:w="0" w:type="dxa"/>
        </w:trPr>
        <w:tc>
          <w:tcPr>
            <w:tcW w:w="1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  общее  образование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B17C66" w:rsidRPr="00D94D2F" w:rsidTr="00D32E04">
        <w:trPr>
          <w:tblCellSpacing w:w="0" w:type="dxa"/>
        </w:trPr>
        <w:tc>
          <w:tcPr>
            <w:tcW w:w="1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C66" w:rsidRP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  язык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Административные   контрольные диктанты МОБУ СОШ № 24 имени С.И. Климакова           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Письменный экзамен (диктант)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Административные   контрольные диктанты МОБУ СОШ № 24 имени С.И. Климакова           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7C66" w:rsidRPr="00D94D2F" w:rsidTr="00D32E04">
        <w:trPr>
          <w:tblCellSpacing w:w="0" w:type="dxa"/>
        </w:trPr>
        <w:tc>
          <w:tcPr>
            <w:tcW w:w="1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66" w:rsidRDefault="00B17C66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  контрольные работы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МОБУ СОШ № 24 имени С.И. Климакова           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Административные   контрольные диктанты МОБУ СОШ № 24 имени С.И. Климакова            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A77F3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375" w:rsidRPr="00D94D2F" w:rsidRDefault="00B17C6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375" w:rsidRPr="00D94D2F" w:rsidTr="00E96770">
        <w:trPr>
          <w:tblCellSpacing w:w="0" w:type="dxa"/>
        </w:trPr>
        <w:tc>
          <w:tcPr>
            <w:tcW w:w="1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 общее  образование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Форма   (вид) контроля, кем проводился, дата проведения, документ об итогах   проведения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принимавших участие в педагогических измерениях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заданий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  язык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r w:rsidR="00AE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администрацией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 24 имени С.И. Климакова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,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администрацией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 24 имени С.И. Климакова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055375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7ED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375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3836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,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администрацией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 24 имени С.И. Климакова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836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AE3836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3836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Переводны</w:t>
            </w:r>
            <w:r w:rsidR="00AE3836" w:rsidRPr="00D94D2F">
              <w:rPr>
                <w:rFonts w:ascii="Times New Roman" w:hAnsi="Times New Roman" w:cs="Times New Roman"/>
                <w:sz w:val="24"/>
                <w:szCs w:val="24"/>
              </w:rPr>
              <w:t>й экзамен (тест в формате ЕГЭ-2015)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3836" w:rsidRPr="00D94D2F" w:rsidTr="00AE3836">
        <w:trPr>
          <w:tblCellSpacing w:w="0" w:type="dxa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ДКР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36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B39" w:rsidRDefault="00C11B3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013A23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23">
        <w:rPr>
          <w:rFonts w:ascii="Times New Roman" w:hAnsi="Times New Roman" w:cs="Times New Roman"/>
          <w:sz w:val="24"/>
          <w:szCs w:val="24"/>
        </w:rPr>
        <w:t xml:space="preserve">Таблица 8. </w:t>
      </w:r>
      <w:r w:rsidRPr="00013A23">
        <w:rPr>
          <w:rFonts w:ascii="Times New Roman" w:hAnsi="Times New Roman" w:cs="Times New Roman"/>
          <w:b/>
          <w:sz w:val="24"/>
          <w:szCs w:val="24"/>
        </w:rPr>
        <w:t>Результаты ОГЭ</w:t>
      </w:r>
      <w:r w:rsidRPr="00013A23">
        <w:rPr>
          <w:rFonts w:ascii="Times New Roman" w:hAnsi="Times New Roman" w:cs="Times New Roman"/>
          <w:sz w:val="24"/>
          <w:szCs w:val="24"/>
        </w:rPr>
        <w:t xml:space="preserve"> (математика, русский язык)</w:t>
      </w:r>
    </w:p>
    <w:tbl>
      <w:tblPr>
        <w:tblW w:w="12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685"/>
        <w:gridCol w:w="3686"/>
      </w:tblGrid>
      <w:tr w:rsidR="00E96770" w:rsidRPr="00D94D2F" w:rsidTr="00E96770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допущенных к ОГЭ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выпускников,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имеющих   положительные результаты по итогам ОГЭ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выпускников, имеющих положительные результаты по итогам ОГЭ</w:t>
            </w:r>
          </w:p>
        </w:tc>
      </w:tr>
      <w:tr w:rsidR="00E96770" w:rsidRPr="00D94D2F" w:rsidTr="005723F5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5723F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5723F5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 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5723F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Таблица 9. </w:t>
      </w:r>
      <w:r w:rsidRPr="00055375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Pr="00D94D2F">
        <w:rPr>
          <w:rFonts w:ascii="Times New Roman" w:hAnsi="Times New Roman" w:cs="Times New Roman"/>
          <w:sz w:val="24"/>
          <w:szCs w:val="24"/>
        </w:rPr>
        <w:t xml:space="preserve"> (математика, русский язык)</w:t>
      </w:r>
    </w:p>
    <w:tbl>
      <w:tblPr>
        <w:tblW w:w="12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685"/>
        <w:gridCol w:w="3686"/>
      </w:tblGrid>
      <w:tr w:rsidR="00E96770" w:rsidRPr="00D94D2F" w:rsidTr="00E96770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допущенных к ЕГЭ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выпускников, имеющих положительные результаты по итогам ЕГЭ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выпускников, имеющих положительные результаты по итогам ЕГЭ</w:t>
            </w:r>
          </w:p>
        </w:tc>
      </w:tr>
      <w:tr w:rsidR="00E96770" w:rsidRPr="00D94D2F" w:rsidTr="005723F5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13A23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13A2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13A2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3A23" w:rsidRPr="00D94D2F" w:rsidTr="005723F5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A23" w:rsidRPr="00D94D2F" w:rsidRDefault="00013A2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A23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A23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A23" w:rsidRPr="00D94D2F" w:rsidRDefault="0053629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96770" w:rsidRPr="00D94D2F" w:rsidTr="005723F5">
        <w:trPr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  язык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05537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13A2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13A2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 «соответствует».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3.6. Результаты самоанализа по критерию 1.6: Обеспечение образовательного процесса педагогическими кадрами, имеющими необходимый уровень профессионального образования.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10. Образовательный ценз педагогических работников</w:t>
      </w:r>
    </w:p>
    <w:tbl>
      <w:tblPr>
        <w:tblW w:w="115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449"/>
        <w:gridCol w:w="3388"/>
        <w:gridCol w:w="3448"/>
      </w:tblGrid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имеющих высшее или среднее профессиональное  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%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С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«начальная общеобразовательная школа».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«основная общеобразовательная школа».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3.7. Результаты самоанализа по критерию 1.7: 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11. Профиль образования педагогических работников</w:t>
      </w:r>
    </w:p>
    <w:tbl>
      <w:tblPr>
        <w:tblW w:w="1274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449"/>
        <w:gridCol w:w="2811"/>
        <w:gridCol w:w="2811"/>
      </w:tblGrid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%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С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3.8. Результаты самоанализа по критерию 1.8: Создание условий, обеспечивающих непрерывность профессионального развития педагогических работников.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12. Сведения о повышении квалификации педагогических работников</w:t>
      </w:r>
    </w:p>
    <w:tbl>
      <w:tblPr>
        <w:tblW w:w="109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449"/>
        <w:gridCol w:w="3903"/>
        <w:gridCol w:w="3903"/>
      </w:tblGrid>
      <w:tr w:rsidR="00E96770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   именование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%</w:t>
            </w:r>
          </w:p>
        </w:tc>
      </w:tr>
      <w:tr w:rsidR="00E96770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AE3836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77221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221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4A47E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221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 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221" w:rsidRPr="00D94D2F" w:rsidTr="001772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3.9. Результаты самоанализа по критерию 1.9: Стимулирование инновационной деятельности педагогических работников.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13. Сведения об участии педагогических работников в семинарах, курсах, стажировках</w:t>
      </w:r>
    </w:p>
    <w:tbl>
      <w:tblPr>
        <w:tblW w:w="1271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449"/>
        <w:gridCol w:w="3206"/>
        <w:gridCol w:w="2839"/>
      </w:tblGrid>
      <w:tr w:rsidR="00E96770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  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педагогических работников,   принимавших участие в семинарах, курсах,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стажировках по проблемам внедрения   инновационных педагогических и информационно-коммуникационных технологий   (ИКТ) за последние пять лет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  педагогических работников, принимавших участие в семинарах,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курсах,   стажировках по проблемам внедрения инновационных педагогических и   информационно-коммуникационных технологий (ИКТ) за последние пять лет, %</w:t>
            </w:r>
          </w:p>
        </w:tc>
      </w:tr>
      <w:tr w:rsidR="00E96770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221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AE383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221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6A717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6A717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77221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6A717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77221" w:rsidRPr="00D94D2F" w:rsidTr="004A47ED">
        <w:trPr>
          <w:tblCellSpacing w:w="0" w:type="dxa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221" w:rsidRPr="00D94D2F" w:rsidRDefault="001772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соответствует виду «средняя общеобразовательная школа».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3.10.      Результаты самоанализа по критерию 1.10: Создание необходимых материально-технических условий для организации образовательного процесса.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Спортивный зал -2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Спортивная площадка -1</w:t>
      </w:r>
    </w:p>
    <w:p w:rsidR="00E96770" w:rsidRPr="00D94D2F" w:rsidRDefault="00177221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Мастерские – 2</w:t>
      </w:r>
    </w:p>
    <w:p w:rsidR="00E96770" w:rsidRPr="00D94D2F" w:rsidRDefault="00177221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Актовый зал – 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Библиотека – 1</w:t>
      </w:r>
    </w:p>
    <w:p w:rsidR="008F008A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Читальный зал - 1</w:t>
      </w:r>
    </w:p>
    <w:p w:rsidR="00E96770" w:rsidRPr="00D94D2F" w:rsidRDefault="00177221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Столовая – 1</w:t>
      </w:r>
    </w:p>
    <w:p w:rsidR="00E96770" w:rsidRPr="00D94D2F" w:rsidRDefault="00177221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Буфет - 0</w:t>
      </w:r>
    </w:p>
    <w:p w:rsidR="00E96770" w:rsidRPr="00D94D2F" w:rsidRDefault="00013A23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Медкабинет - 1</w:t>
      </w:r>
    </w:p>
    <w:p w:rsidR="00E96770" w:rsidRPr="00D94D2F" w:rsidRDefault="00177221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Кабинеты информатики – 2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Кабинеты для начальной школы – 6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Кабинеты иностранного языка – 2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химии – 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физики – 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биологии – 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географии- 1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Кабинеты математики – 3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Кабинеты</w:t>
      </w:r>
      <w:r w:rsidR="008F008A" w:rsidRPr="00D94D2F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– 3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  истории – 1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– ОБЖ - 1</w:t>
      </w:r>
    </w:p>
    <w:p w:rsidR="00E96770" w:rsidRPr="00D94D2F" w:rsidRDefault="008F008A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Кабинет музыки – 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 «соответствует 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3.11.       Результаты самоанализа по критерию 1.11: Создание учебно-методических условий, необходимых для реализации образовательных программ.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013A23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6770" w:rsidRPr="00D94D2F">
        <w:rPr>
          <w:rFonts w:ascii="Times New Roman" w:hAnsi="Times New Roman" w:cs="Times New Roman"/>
          <w:sz w:val="24"/>
          <w:szCs w:val="24"/>
        </w:rPr>
        <w:t>В учреждении есть в наличии наглядные пособия: таблицы, исторические и географические карты, модели,  учебно-лабораторное  оборудование, позволяющее проводить опыты, лабораторные и практические работы по химии, биологии и физике,  обеспечивающие возможность выполнения рабочих программ по предметам федерального и регионального компонентов, предусмотренным учебными планами.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оценка: соответствует 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C11B39" w:rsidRDefault="00E96770" w:rsidP="00C11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B39">
        <w:rPr>
          <w:rFonts w:ascii="Times New Roman" w:hAnsi="Times New Roman" w:cs="Times New Roman"/>
          <w:b/>
          <w:sz w:val="28"/>
          <w:szCs w:val="28"/>
        </w:rPr>
        <w:t>Раздел 4. Результаты самообследования по показателю 2 «Обеспечение содержания и воспитания обучающихся, воспитанников»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4.1. Результаты самоанализа по критерию 2.1: Обеспечение соблюдения санитарно-гигиенических требований к организации образовательного процесса.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0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95"/>
        <w:gridCol w:w="4961"/>
      </w:tblGrid>
      <w:tr w:rsidR="00E96770" w:rsidRPr="00D94D2F" w:rsidTr="00E96770">
        <w:trPr>
          <w:tblCellSpacing w:w="0" w:type="dxa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Максимально   допустимая недельная нагрузка в академических часах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при   6-дневной неделе, не более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при   5-дневной неделе, не более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6770" w:rsidRPr="00D94D2F" w:rsidTr="008F008A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F008A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8F008A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8F008A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8F008A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8F008A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   - 9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12338C">
        <w:trPr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12338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 соответствует 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C11B39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96770" w:rsidRPr="00D94D2F">
        <w:rPr>
          <w:rFonts w:ascii="Times New Roman" w:hAnsi="Times New Roman" w:cs="Times New Roman"/>
          <w:sz w:val="24"/>
          <w:szCs w:val="24"/>
        </w:rPr>
        <w:t> Результаты самоанализа по критерию 2.2: Создание необходимых условий для обеспечения медицинского обслуживания.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      В школе имеется санитарно-эпидемиологическое заключение Федеральной службы по надзору в сфере защиты прав потребителей и благополучия ч</w:t>
      </w:r>
      <w:r w:rsidR="006A7174">
        <w:rPr>
          <w:rFonts w:ascii="Times New Roman" w:hAnsi="Times New Roman" w:cs="Times New Roman"/>
          <w:sz w:val="24"/>
          <w:szCs w:val="24"/>
        </w:rPr>
        <w:t>еловека № 14.01.01.000.М.000.366.05.15 от 21.05.2015</w:t>
      </w:r>
      <w:r w:rsidRPr="00D94D2F">
        <w:rPr>
          <w:rFonts w:ascii="Times New Roman" w:hAnsi="Times New Roman" w:cs="Times New Roman"/>
          <w:sz w:val="24"/>
          <w:szCs w:val="24"/>
        </w:rPr>
        <w:t xml:space="preserve"> г. о том, что м</w:t>
      </w:r>
      <w:r w:rsidR="006A7174">
        <w:rPr>
          <w:rFonts w:ascii="Times New Roman" w:hAnsi="Times New Roman" w:cs="Times New Roman"/>
          <w:sz w:val="24"/>
          <w:szCs w:val="24"/>
        </w:rPr>
        <w:t>едицинский кабинет ГБУ РС(Я) «Якутская городская больница № 2» Республика Саха (Якутия), г. Якутск, ул. Можайского, 23/1</w:t>
      </w:r>
      <w:r w:rsidRPr="00D94D2F">
        <w:rPr>
          <w:rFonts w:ascii="Times New Roman" w:hAnsi="Times New Roman" w:cs="Times New Roman"/>
          <w:sz w:val="24"/>
          <w:szCs w:val="24"/>
        </w:rPr>
        <w:t xml:space="preserve"> соответствует Государственным санитарно-эпидемиологическим правила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м и нормативам.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В школе имеется: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сухой бассейн, модули для занятий, массажные дорожки, мячи разного назначения;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ингаляторий, включающий в себя ингалятор ароматерапии для эфирных масел, ингалятор солевой аэрозольный для йодированной соли и ингалятор ультразвуковой «Муссон» для лекарственных трав, соды, антибиотиков;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новая оздоровительная технология БОС;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тубус-кварц;</w:t>
      </w:r>
    </w:p>
    <w:p w:rsidR="00E96770" w:rsidRPr="00D94D2F" w:rsidRDefault="006A7174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ионизаторы воздуха;</w:t>
      </w:r>
    </w:p>
    <w:p w:rsidR="006A7174" w:rsidRDefault="006A7174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массажный кабинет</w:t>
      </w:r>
      <w:r w:rsidR="00E96770" w:rsidRPr="00D94D2F">
        <w:rPr>
          <w:rFonts w:ascii="Times New Roman" w:hAnsi="Times New Roman" w:cs="Times New Roman"/>
          <w:sz w:val="24"/>
          <w:szCs w:val="24"/>
        </w:rPr>
        <w:t>;</w:t>
      </w:r>
    </w:p>
    <w:p w:rsidR="006A7174" w:rsidRDefault="006A7174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стоматологический кабинет;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медицинский и процедурный кабинеты.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Основные направления здоровьесберегающей деятельности в школе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6237"/>
        <w:gridCol w:w="2294"/>
      </w:tblGrid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Мероприятия, рассчитанные на перспективу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 Диагностика и мониторинг состояния здоровья учащихся и учителей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-Ежегодные углубленные медосмотры, осмотр специалистами по показаниям здоровья, составление «карточек здоровья» учащихся, начиная с 1-го класса;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-анализ состояния здоровья с целью выявления основных тенденций;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-участие учителей во всесоюзной диспансеризации;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-вз</w:t>
            </w:r>
            <w:r w:rsidR="00AB065F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с горбольницей № 2, а также с </w:t>
            </w:r>
            <w:r w:rsidR="006A7174">
              <w:rPr>
                <w:rFonts w:ascii="Times New Roman" w:hAnsi="Times New Roman" w:cs="Times New Roman"/>
                <w:sz w:val="24"/>
                <w:szCs w:val="24"/>
              </w:rPr>
              <w:t>Центром здоровья для детей по формированию здорового образа жизни ГБУ РС(Я) «Детская городская больница».</w:t>
            </w:r>
          </w:p>
          <w:p w:rsidR="00E96770" w:rsidRPr="00D94D2F" w:rsidRDefault="00D9789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в микрорайоне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бюджетных средств и спонсорской помощи </w:t>
            </w:r>
          </w:p>
        </w:tc>
      </w:tr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коррекция здоровья при осуществлении образовательного процесса и в летний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-приобретение физиотерапевтических приборов, медикамент</w:t>
            </w:r>
            <w:r w:rsidR="006A7174">
              <w:rPr>
                <w:rFonts w:ascii="Times New Roman" w:hAnsi="Times New Roman" w:cs="Times New Roman"/>
                <w:sz w:val="24"/>
                <w:szCs w:val="24"/>
              </w:rPr>
              <w:t>ов для школьного медицинского кабинета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,  выполнение предписанных процедур;</w:t>
            </w:r>
          </w:p>
          <w:p w:rsidR="00E96770" w:rsidRPr="00D94D2F" w:rsidRDefault="00AB06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-полный охват 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горячим питанием, введение в рацион питания витаминных и йодосодержащих препаратов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 поддержка санитарно-гигиенического режима, профилактика травматизма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выполнением санитарных норм и предписаний органов надзора, своевременный ремонт зданий и оборудования, регулярная корректировка инструкций по ТБ, своевременное инструктирование персонала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-взаимодействие с горбольницей № 2;</w:t>
            </w:r>
          </w:p>
          <w:p w:rsidR="00AB065F" w:rsidRPr="00D94D2F" w:rsidRDefault="00AB06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5F" w:rsidRPr="00D94D2F" w:rsidRDefault="00AB06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5F" w:rsidRPr="00D94D2F" w:rsidRDefault="00AB06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спортивным комплексом «Стерх»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-работа в микрорайоне (клуб «Лайнер»);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 усиление двигательного режима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 в начальных и средних классах, увеличение уроков физкультуры, оборудование дополнительного помещения для занятий</w:t>
            </w:r>
            <w:r w:rsidR="00AB065F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хореографией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спортинвентаря, охват всех нуждающихся детей занятиями ОФП и лечебной гимнастики, массажем, фитопроцедурами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5.психологическое сопровождение учебного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-снятие стрессогенных ситуаций;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-проведение психологических тренингов для учителей и учащихся;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-психологическое сопровождение учащихся «группы риска»;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-в будущем создание кабинета психологической разгрузки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-планомерная работа по повышению квалификации школьного психолога и повышению психологической грамотности педагогов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 соответствует 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4.3. Результаты самоанализа по критерию 2.3: Обеспечение соответствия типа библиотеки  заявленному статусу ОУ.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14. Укомплектованность библиотеки ОУ печатными образовательными ресурсами и ЭОР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061" w:type="dxa"/>
        <w:tblLook w:val="04A0" w:firstRow="1" w:lastRow="0" w:firstColumn="1" w:lastColumn="0" w:noHBand="0" w:noVBand="1"/>
      </w:tblPr>
      <w:tblGrid>
        <w:gridCol w:w="3652"/>
        <w:gridCol w:w="2976"/>
        <w:gridCol w:w="2708"/>
        <w:gridCol w:w="2725"/>
      </w:tblGrid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C11B39" w:rsidRDefault="00AB065F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39">
              <w:rPr>
                <w:rFonts w:ascii="Times New Roman" w:hAnsi="Times New Roman" w:cs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C11B39" w:rsidRDefault="00AB065F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39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C11B39" w:rsidRDefault="00AB065F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39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</w:tr>
      <w:tr w:rsidR="00E96770" w:rsidRPr="00D94D2F" w:rsidTr="00E96770">
        <w:trPr>
          <w:trHeight w:val="50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10926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11756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13452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 них: справочный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уч-ся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книгообеспеченность  читателя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кол-во читателей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охват библиотечным обслуживанием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выделено средств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779.000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10049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</w:tr>
      <w:tr w:rsidR="00E96770" w:rsidRPr="00D94D2F" w:rsidTr="00E9677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% обеспечения учебниками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AB065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6770" w:rsidRPr="00D97897" w:rsidRDefault="00E96770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770" w:rsidRPr="00D97897" w:rsidRDefault="00D97897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6770" w:rsidRPr="00D97897">
        <w:rPr>
          <w:rFonts w:ascii="Times New Roman" w:hAnsi="Times New Roman" w:cs="Times New Roman"/>
          <w:b/>
          <w:sz w:val="24"/>
          <w:szCs w:val="24"/>
        </w:rPr>
        <w:t>Комплектование.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1.1. За счёт с</w:t>
      </w:r>
      <w:r w:rsidR="00AB065F" w:rsidRPr="00D94D2F">
        <w:rPr>
          <w:rFonts w:ascii="Times New Roman" w:hAnsi="Times New Roman" w:cs="Times New Roman"/>
          <w:sz w:val="24"/>
          <w:szCs w:val="24"/>
        </w:rPr>
        <w:t>редств субвенции, которые в 2014/2015</w:t>
      </w:r>
      <w:r w:rsidRPr="00D94D2F">
        <w:rPr>
          <w:rFonts w:ascii="Times New Roman" w:hAnsi="Times New Roman" w:cs="Times New Roman"/>
          <w:sz w:val="24"/>
          <w:szCs w:val="24"/>
        </w:rPr>
        <w:t xml:space="preserve"> учебном году увеличились почти в два раза, библиотека обеспечена учебной литературой на 100%.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1.2. Большую роль играют предприятия, оказывающие библиотеке спонсорскую помощь. Так, 198 художественных книг для НШ получено в дар от ОАО «Алмазы Анабара», 20 энциклопедий от ГО «Центральный», 232 книги получено в дар от читателей.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1.3. Библиотека предлагает читателям тексты в электронном формате, ксерокопирование небольших текстов, видеофильмы по школьной программе на цифровых носителях. На сайте ШБ создана страничка «Наши писатели от А до Я».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1.4. Ветхие, незапрашиваемые и не соответствующие утверждённому Перечню книги отделены от книжного фонда и списаны.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1.5. Средняя книгообеспеч</w:t>
      </w:r>
      <w:r w:rsidR="00AB065F" w:rsidRPr="00D94D2F">
        <w:rPr>
          <w:rFonts w:ascii="Times New Roman" w:hAnsi="Times New Roman" w:cs="Times New Roman"/>
          <w:sz w:val="24"/>
          <w:szCs w:val="24"/>
        </w:rPr>
        <w:t>енность на 1 уч-ся составляет 97, что на 0</w:t>
      </w:r>
      <w:r w:rsidRPr="00D94D2F">
        <w:rPr>
          <w:rFonts w:ascii="Times New Roman" w:hAnsi="Times New Roman" w:cs="Times New Roman"/>
          <w:sz w:val="24"/>
          <w:szCs w:val="24"/>
        </w:rPr>
        <w:t>,3 меньше оптимальной нормы (10-12 книг на 1 уч-ся). Недостаток книг связан с изменяющимся по разным программам списком художественной литературы.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1.6. Обеспеченность учебниками к концу 20</w:t>
      </w:r>
      <w:r w:rsidR="00D97897">
        <w:rPr>
          <w:rFonts w:ascii="Times New Roman" w:hAnsi="Times New Roman" w:cs="Times New Roman"/>
          <w:sz w:val="24"/>
          <w:szCs w:val="24"/>
        </w:rPr>
        <w:t>14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 г. </w:t>
      </w:r>
      <w:r w:rsidRPr="00D94D2F">
        <w:rPr>
          <w:rFonts w:ascii="Times New Roman" w:hAnsi="Times New Roman" w:cs="Times New Roman"/>
          <w:sz w:val="24"/>
          <w:szCs w:val="24"/>
        </w:rPr>
        <w:t xml:space="preserve"> в связи с увеличением су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бвенций </w:t>
      </w:r>
      <w:r w:rsidRPr="00D94D2F">
        <w:rPr>
          <w:rFonts w:ascii="Times New Roman" w:hAnsi="Times New Roman" w:cs="Times New Roman"/>
          <w:sz w:val="24"/>
          <w:szCs w:val="24"/>
        </w:rPr>
        <w:t xml:space="preserve"> составила 100% с 1-11 класс.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1.7. Ведется электронный каталог учебников.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1.8. Качественный справочный фонд удовлетворяет запросы читателей.</w:t>
      </w:r>
    </w:p>
    <w:p w:rsidR="00E96770" w:rsidRPr="00D97897" w:rsidRDefault="00D97897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96770" w:rsidRPr="00D97897">
        <w:rPr>
          <w:rFonts w:ascii="Times New Roman" w:hAnsi="Times New Roman" w:cs="Times New Roman"/>
          <w:b/>
          <w:sz w:val="24"/>
          <w:szCs w:val="24"/>
        </w:rPr>
        <w:t>Обслуживание читателей.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2.2. Количество посещений за истекшие три года остаётся стабильным. </w:t>
      </w:r>
    </w:p>
    <w:p w:rsidR="00E96770" w:rsidRPr="00D94D2F" w:rsidRDefault="00AB065F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2.3. Книговыдача, к 2015</w:t>
      </w:r>
      <w:r w:rsidR="00E96770" w:rsidRPr="00D94D2F">
        <w:rPr>
          <w:rFonts w:ascii="Times New Roman" w:hAnsi="Times New Roman" w:cs="Times New Roman"/>
          <w:sz w:val="24"/>
          <w:szCs w:val="24"/>
        </w:rPr>
        <w:t xml:space="preserve"> г</w:t>
      </w:r>
      <w:r w:rsidRPr="00D94D2F">
        <w:rPr>
          <w:rFonts w:ascii="Times New Roman" w:hAnsi="Times New Roman" w:cs="Times New Roman"/>
          <w:sz w:val="24"/>
          <w:szCs w:val="24"/>
        </w:rPr>
        <w:t xml:space="preserve"> увеличилась по сравнению с 2012/2013</w:t>
      </w:r>
      <w:r w:rsidR="00E96770" w:rsidRPr="00D94D2F">
        <w:rPr>
          <w:rFonts w:ascii="Times New Roman" w:hAnsi="Times New Roman" w:cs="Times New Roman"/>
          <w:sz w:val="24"/>
          <w:szCs w:val="24"/>
        </w:rPr>
        <w:t xml:space="preserve">  в 3 раза в связи с постоянными выставками тематических энциклопедий для начального и среднего звена, проведением конкурса «Лучший читающий класс» и контролем классных руководителей 5-6 классов за посещением библиотеки.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2.4. Охват библиотечным обслуживанием стабильно остаётся высоким – не ниже 95%</w:t>
      </w:r>
    </w:p>
    <w:p w:rsidR="00E96770" w:rsidRPr="00D97897" w:rsidRDefault="00D97897" w:rsidP="00C1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96770" w:rsidRPr="00D97897">
        <w:rPr>
          <w:rFonts w:ascii="Times New Roman" w:hAnsi="Times New Roman" w:cs="Times New Roman"/>
          <w:b/>
          <w:sz w:val="24"/>
          <w:szCs w:val="24"/>
        </w:rPr>
        <w:t>Информационно-массовая работа.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3.1. Если в 2011/2012 г. было проведено всего 10 библиотечных уроков, в связи с тем, что от учителей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 почти не было заявок, то в 2014/2015</w:t>
      </w:r>
      <w:r w:rsidRPr="00D94D2F">
        <w:rPr>
          <w:rFonts w:ascii="Times New Roman" w:hAnsi="Times New Roman" w:cs="Times New Roman"/>
          <w:sz w:val="24"/>
          <w:szCs w:val="24"/>
        </w:rPr>
        <w:t xml:space="preserve"> г. охвачены все уч-ся с 1 по 9 класс; проведены все запланированные би</w:t>
      </w:r>
      <w:r w:rsidR="00AB065F" w:rsidRPr="00D94D2F">
        <w:rPr>
          <w:rFonts w:ascii="Times New Roman" w:hAnsi="Times New Roman" w:cs="Times New Roman"/>
          <w:sz w:val="24"/>
          <w:szCs w:val="24"/>
        </w:rPr>
        <w:t>блиотечные уроки в количестве 34</w:t>
      </w:r>
      <w:r w:rsidRPr="00D94D2F">
        <w:rPr>
          <w:rFonts w:ascii="Times New Roman" w:hAnsi="Times New Roman" w:cs="Times New Roman"/>
          <w:sz w:val="24"/>
          <w:szCs w:val="24"/>
        </w:rPr>
        <w:t>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3.2. Интернет-запросы пользователей удовлетворяются оперативно и в полном объёме.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3.3. Ежегодно проводятся школьные НПК «Юный исследователь». За три года приняли участие в НПК 86 учеников 2 -11 классов, из них 15 человек направлены на городскую НПК «Шаг в будущее», «Ступеньки к творчеству».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3.4. Количество индивидуальных бесед о культуре увеличивается с каждым годом и в 2014 году составило 73  в связи с активизацией запросов классных руководителей.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3.5. Все мероприятия разрабатываются на базе информационных ресурсов ШБ и проводятся с рациональным использованием ИКТ, предлагаются учителям, классным руководителям  для скачивания на флэш-карту и использования в своей работе.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3.6. На стенде школьной библиотеки имеются странички с информацией справочно-библиографического характера, которые систематически пополняются и обновляются.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AB065F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     </w:t>
      </w:r>
      <w:r w:rsidR="00E96770" w:rsidRPr="00D94D2F">
        <w:rPr>
          <w:rFonts w:ascii="Times New Roman" w:hAnsi="Times New Roman" w:cs="Times New Roman"/>
          <w:sz w:val="24"/>
          <w:szCs w:val="24"/>
        </w:rPr>
        <w:t>Анализ работы за три года показал стабильные результаты. Обеспеченность учебниками на 100% - главное достижение библиотеки. Постоянное увеличение мероприятий по литературно-просветительской деятельности также даёт хорошие результаты. Определённую роль играет школьная библиотека и в том, что на протяжении ряда лет наши ученики являются победителями в олимпиадах и конкурсах республиканского, российского и международного уровней. Следует отметить снижение интереса к художественной литературе, возможно, связанное с тем, что был отменён итоговый экзамен по литературе. Надеемся, что с вводом с 2014/2015 г. сочинения в 11 классе, эта проблема решится сама собой.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Список информационных образовательно-воспитательных ресурсов ШБ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  Аудиодокументы магнитные (проза, стихи, аудиозвуки)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  Аудиокниги цифровые (тексты худож.произв. для 1-4 кл.)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  Видеодокументы магнитные (худож, мульт,докум,научно-попул.фильмы)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  Видеодоролики цифровые (худож,мульт,научно-попул,док. для 1 -11 кл)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5.  Выставки бумажные по творчеству писателей для 1 – 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lastRenderedPageBreak/>
        <w:t>6.  Литературные презентации по творчеству писателей  для 1 -11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7.  Мультимедийные диски цифровые для 1 -11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8.  Нормативные документы ОУ и ШБ бумажные и цифровые для педагогов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9. Семинары школьной библиотеки цифровые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11. Слайдовые презентации учебно-исследовательских работ уч-ся 5-11 кл.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12. Собрание электронных  полнотекстовых  копий произведений  русских классиков для 5-11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14. Памятки бумажные (образование, воспитание, методика) для учащихся, педагогов, родителей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15. Папки-накопители бумажные (сценарии и методические материалы)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16. Периодические издания бумажные для 1-4, 5-9, 10-11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17. Портреты писателей бумажные (русских, якутских, зарубежных)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18. Портреты великих и знаменитых людей цифровые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19. Рекомендательные списки литературы по внеклассному чтению 1-4,5-9,10-11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20. Рекомендательные списки книг по внеклассному  чтению 1-4,5-9,10-11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21. Репродукции художников (русских, якутских) бумажные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22. Учебники бумажные для 1 – 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23. Учебные CD диски цифровые к учебникам 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24. Хрестоматии бумажные для 1-4, 5-9, 10-11 классов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25. Цифровые продукты школьной библиотеки (слайд.презент,текст.док-ты)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26. Шаблоны электронных викторин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</w:t>
      </w:r>
      <w:r w:rsidR="00AB065F" w:rsidRPr="00D94D2F">
        <w:rPr>
          <w:rFonts w:ascii="Times New Roman" w:hAnsi="Times New Roman" w:cs="Times New Roman"/>
          <w:sz w:val="24"/>
          <w:szCs w:val="24"/>
        </w:rPr>
        <w:t>о процесса на 2014– 2015</w:t>
      </w:r>
      <w:r w:rsidRPr="00D94D2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079"/>
        <w:gridCol w:w="2879"/>
        <w:gridCol w:w="1080"/>
        <w:gridCol w:w="7557"/>
        <w:gridCol w:w="993"/>
      </w:tblGrid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классов комплектов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изучающих дисциплину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B39">
              <w:rPr>
                <w:rFonts w:ascii="Times New Roman" w:hAnsi="Times New Roman" w:cs="Times New Roman"/>
                <w:b/>
                <w:sz w:val="20"/>
                <w:szCs w:val="20"/>
              </w:rPr>
              <w:t>Коли-чество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B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B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B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C11B3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B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 Учебник по обучению грамоте и чтению: Букварь,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Учебник по обучению грамоте и чтению: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Учебник по обучению грамоте и чтению: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Студеникин М.Т. Основы духовно-нравственной культуры народов России. Основы светской этики,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Просвещение,2013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Виленкин Н. Я. Математика  - Мнэмозина,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Хрипкова А. Г. Естествознание – Просвещение 2002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Вигасин А. А. История др. мира – Просвещение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Виленкин Н. Я. Математика  Мнэмозина,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Агибалов Е.В.  Истор ср. веков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Герасимова Т. П. География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Серебрякова Т. И.Биология  – Просвещение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Теляковский С. А. алгебра – Просвещение, 2003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Пчелов Е. В. История России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КоринскаяВ. А. География – Дрофа,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Никишин А. И. биология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Enjoy English Библетова М. З.,Тверь «Титул»,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2003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 – Просвещение,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Бархударов С. Г.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Теляковский С. А. алгебра – Просвещение, 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Баринова И. И. География – Дрофа,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Зырянов П. Н. История России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Юдовская А. Я. История 1800-1812, Просвещение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Сонин А. И. биология – Просвещение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Enjoy English Библетова М. З.,Тверь «Титул»,2012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Симакин И. Г.Информатика – Бином,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Обществознание – Просвещ.,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Бархударов С. Г.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Теляковский С. А. алгебра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Батуева А. С. Человек – Дрофа,2012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Обществознание – Просвещ.,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Зырянов П. Н. История России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Юдовская А. Я. История 1800-1812, Просвещение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Алексеев  География – Дрофа,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Гордиенко Н. А. Черчение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Гольцова Н. Г. Русский язык – Русское слово,2011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Лебедев Б. В. Литература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Колмогоров А. Н. Алгебра – Просвещение2009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Погорелов А. В.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Сахаров А. Н. История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Человек и общество – Просв.,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Бедяев Д. К. Биология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Гладкий Ю. Н. География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Мякишев Г. Я. Физика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Угринович Н. Д. Информатика – Бином,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Гольцова Н. Г. Русский язык – Русское слово,2009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Журавлев В. П. Литература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Колмогоров А. Н. Алгебра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Погорелов А. В.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Сахаров А. Н. История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Человек и общество – Просв.,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Бедяев Д. К. Биология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Гладкий Ю. Н. География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Мякишев Г. Я. Физика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Угринович Н. Д. Информатика – Бином,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Обеспеченность учебными пособиями 100%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Оценка:   соответствует виду «средняя общеобразовательная школа»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4.4. Результаты самоанализа по критерию 2.4: Выявление и развитие способностей обучающихся.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16. Сведения об организации внеурочной деятельности (дополнительного образования детей)</w:t>
      </w:r>
    </w:p>
    <w:tbl>
      <w:tblPr>
        <w:tblW w:w="11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520"/>
        <w:gridCol w:w="3544"/>
      </w:tblGrid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соответствии/ несоответствии критерию по   данному параметру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руководителей кружков, клубов,   секций и т.п. (или об установлении педагогическим работникам соответствующей   учебной нагрузки), тарификационные списки педагогических работников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План   внеурочной деятельности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Дополнительные   образовательные программы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Расписание   занятий в рамках внеурочной деятельности (дополнительного образования детей)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Списки обучающихся, посещающих кружки (студии,   секции и т.п.), журналы занятий, отчеты, грамоты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«соответствует»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4.5. Результаты самоанализа по критерию 2.5: Создание современной информационно-образовательной среды.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   </w:t>
      </w:r>
      <w:r w:rsidRPr="00D94D2F">
        <w:rPr>
          <w:rFonts w:ascii="Times New Roman" w:hAnsi="Times New Roman" w:cs="Times New Roman"/>
          <w:sz w:val="24"/>
          <w:szCs w:val="24"/>
        </w:rPr>
        <w:t>Информационно-техническое сопровождение  научно-методической, исследовательской и учебной работы  является важной составляющей в  деятельности школы. Овладение основами компьютерной грамотности, правилами использования   ресурсов глобальной сети Интернет касается не только обучающихся, но и каждого члена педагогического коллектива школы, так как на современном этапе развития общества именно перед учителем ставится задача выхода на качественно новый уровень использования возможностей и ресурсов глобальной сети Интернет.</w:t>
      </w:r>
    </w:p>
    <w:p w:rsidR="00E96770" w:rsidRPr="00D94D2F" w:rsidRDefault="006163A2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      В связи с поэтапным вводом в эксплуатацию нового здания школы </w:t>
      </w:r>
      <w:r w:rsidR="00AB065F" w:rsidRPr="00D94D2F">
        <w:rPr>
          <w:rFonts w:ascii="Times New Roman" w:hAnsi="Times New Roman" w:cs="Times New Roman"/>
          <w:sz w:val="24"/>
          <w:szCs w:val="24"/>
        </w:rPr>
        <w:t xml:space="preserve">планируется восстановить </w:t>
      </w:r>
      <w:r w:rsidRPr="00D94D2F">
        <w:rPr>
          <w:rFonts w:ascii="Times New Roman" w:hAnsi="Times New Roman" w:cs="Times New Roman"/>
          <w:sz w:val="24"/>
          <w:szCs w:val="24"/>
        </w:rPr>
        <w:t xml:space="preserve">к новому учебному году </w:t>
      </w:r>
      <w:r w:rsidR="00AB065F" w:rsidRPr="00D94D2F">
        <w:rPr>
          <w:rFonts w:ascii="Times New Roman" w:hAnsi="Times New Roman" w:cs="Times New Roman"/>
          <w:sz w:val="24"/>
          <w:szCs w:val="24"/>
        </w:rPr>
        <w:t>внутришкольную локальную</w:t>
      </w:r>
      <w:r w:rsidR="00E96770" w:rsidRPr="00D94D2F">
        <w:rPr>
          <w:rFonts w:ascii="Times New Roman" w:hAnsi="Times New Roman" w:cs="Times New Roman"/>
          <w:sz w:val="24"/>
          <w:szCs w:val="24"/>
        </w:rPr>
        <w:t xml:space="preserve"> сеть (с выходом в Интернет) между всеми имеющимися компьютерами, находящимися в кабинете информатики, кабинетах директора и заместителей директора, библиотеке  и во вс</w:t>
      </w:r>
      <w:r w:rsidR="00AB065F" w:rsidRPr="00D94D2F">
        <w:rPr>
          <w:rFonts w:ascii="Times New Roman" w:hAnsi="Times New Roman" w:cs="Times New Roman"/>
          <w:sz w:val="24"/>
          <w:szCs w:val="24"/>
        </w:rPr>
        <w:t>ех учебных  кабинетах</w:t>
      </w:r>
      <w:r w:rsidR="00E96770" w:rsidRPr="00D94D2F">
        <w:rPr>
          <w:rFonts w:ascii="Times New Roman" w:hAnsi="Times New Roman" w:cs="Times New Roman"/>
          <w:sz w:val="24"/>
          <w:szCs w:val="24"/>
        </w:rPr>
        <w:t xml:space="preserve">.  </w:t>
      </w:r>
      <w:r w:rsidR="00AB065F" w:rsidRPr="00D94D2F">
        <w:rPr>
          <w:rFonts w:ascii="Times New Roman" w:hAnsi="Times New Roman" w:cs="Times New Roman"/>
          <w:sz w:val="24"/>
          <w:szCs w:val="24"/>
        </w:rPr>
        <w:t>Подключение к сети Интернет уже произведено в апреле 2015г.</w:t>
      </w:r>
    </w:p>
    <w:p w:rsidR="00E96770" w:rsidRPr="00D94D2F" w:rsidRDefault="00AB065F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     </w:t>
      </w:r>
      <w:r w:rsidR="00E96770" w:rsidRPr="00D94D2F">
        <w:rPr>
          <w:rFonts w:ascii="Times New Roman" w:hAnsi="Times New Roman" w:cs="Times New Roman"/>
          <w:sz w:val="24"/>
          <w:szCs w:val="24"/>
        </w:rPr>
        <w:t xml:space="preserve">Используя современное техническое оснащение школы,  педагоги имеют возможность, изучить  электронные образовательные ресурсы (ЭОР) нового поколения, организовать творческую работу над своими программами и уроками; сформировать систему самостоятельной работы обучающихся; использовать открытые образовательные модульные мультимедиа системы как базу для создания блоков домашних заданий, тестовых и контрольных работ; создавать электронные версии пособий для подготовки обучающихся выпускных классов к ЕГЭ и </w:t>
      </w:r>
      <w:r w:rsidR="00E96770" w:rsidRPr="00D94D2F">
        <w:rPr>
          <w:rFonts w:ascii="Times New Roman" w:hAnsi="Times New Roman" w:cs="Times New Roman"/>
          <w:sz w:val="24"/>
          <w:szCs w:val="24"/>
        </w:rPr>
        <w:lastRenderedPageBreak/>
        <w:t>ГИА с помощью тренажеров; индивидуализировать работу со слабоуспевающими детьми; обеспечить дифференцированный подход к преподаванию своего предмета при помощи интерактивных, мультимедийных сетевых продуктов, создавать авторские электронные версии электронных учебных курсов, образовательных программ, КТП.</w:t>
      </w:r>
    </w:p>
    <w:p w:rsidR="00E96770" w:rsidRPr="00D94D2F" w:rsidRDefault="00AB065F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    </w:t>
      </w:r>
      <w:r w:rsidR="00E96770" w:rsidRPr="00D94D2F">
        <w:rPr>
          <w:rFonts w:ascii="Times New Roman" w:hAnsi="Times New Roman" w:cs="Times New Roman"/>
          <w:sz w:val="24"/>
          <w:szCs w:val="24"/>
        </w:rPr>
        <w:t>Деятельность школы регулярно освещается на сайте школы. Ежегодно  публикуется Публичный отчёт ОУ, освещаются основные учебные и воспитательные мероприятия, проводимые в школе и в городе, публикуются фотоотчёты.</w:t>
      </w:r>
    </w:p>
    <w:p w:rsidR="00E96770" w:rsidRPr="00D94D2F" w:rsidRDefault="00E96770" w:rsidP="00C11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Количество компьютеров, при</w:t>
      </w:r>
      <w:r w:rsidR="00B36D5F" w:rsidRPr="00D94D2F">
        <w:rPr>
          <w:rFonts w:ascii="Times New Roman" w:hAnsi="Times New Roman" w:cs="Times New Roman"/>
          <w:sz w:val="24"/>
          <w:szCs w:val="24"/>
        </w:rPr>
        <w:t>меняемых в учебном процессе – 65</w:t>
      </w:r>
      <w:r w:rsidRPr="00D94D2F">
        <w:rPr>
          <w:rFonts w:ascii="Times New Roman" w:hAnsi="Times New Roman" w:cs="Times New Roman"/>
          <w:sz w:val="24"/>
          <w:szCs w:val="24"/>
        </w:rPr>
        <w:t>, в том числе в веден</w:t>
      </w:r>
      <w:r w:rsidR="00B36D5F" w:rsidRPr="00D94D2F">
        <w:rPr>
          <w:rFonts w:ascii="Times New Roman" w:hAnsi="Times New Roman" w:cs="Times New Roman"/>
          <w:sz w:val="24"/>
          <w:szCs w:val="24"/>
        </w:rPr>
        <w:t>ии управленческого персонала - 10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Количество учащихся на 1 компьютер, при</w:t>
      </w:r>
      <w:r w:rsidR="00B36D5F" w:rsidRPr="00D94D2F">
        <w:rPr>
          <w:rFonts w:ascii="Times New Roman" w:hAnsi="Times New Roman" w:cs="Times New Roman"/>
          <w:sz w:val="24"/>
          <w:szCs w:val="24"/>
        </w:rPr>
        <w:t>меняемый в учебном процессе – 12,25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Имеется медиатека, возможность пользоваться сетью Интернет.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Доля учителей, прошедших кур</w:t>
      </w:r>
      <w:r w:rsidR="006163A2" w:rsidRPr="00D94D2F">
        <w:rPr>
          <w:rFonts w:ascii="Times New Roman" w:hAnsi="Times New Roman" w:cs="Times New Roman"/>
          <w:sz w:val="24"/>
          <w:szCs w:val="24"/>
        </w:rPr>
        <w:t>сы компьютерной грамотности – 90</w:t>
      </w:r>
      <w:r w:rsidRPr="00D94D2F">
        <w:rPr>
          <w:rFonts w:ascii="Times New Roman" w:hAnsi="Times New Roman" w:cs="Times New Roman"/>
          <w:sz w:val="24"/>
          <w:szCs w:val="24"/>
        </w:rPr>
        <w:t>%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Доля учителей, применя</w:t>
      </w:r>
      <w:r w:rsidR="00B36D5F" w:rsidRPr="00D94D2F">
        <w:rPr>
          <w:rFonts w:ascii="Times New Roman" w:hAnsi="Times New Roman" w:cs="Times New Roman"/>
          <w:sz w:val="24"/>
          <w:szCs w:val="24"/>
        </w:rPr>
        <w:t>ющих ИКТ в учебном процессе – 100</w:t>
      </w:r>
      <w:r w:rsidRPr="00D94D2F">
        <w:rPr>
          <w:rFonts w:ascii="Times New Roman" w:hAnsi="Times New Roman" w:cs="Times New Roman"/>
          <w:sz w:val="24"/>
          <w:szCs w:val="24"/>
        </w:rPr>
        <w:t>%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 xml:space="preserve">  </w:t>
      </w:r>
      <w:r w:rsidR="00B36D5F" w:rsidRPr="00D94D2F">
        <w:rPr>
          <w:rFonts w:ascii="Times New Roman" w:hAnsi="Times New Roman" w:cs="Times New Roman"/>
          <w:sz w:val="24"/>
          <w:szCs w:val="24"/>
        </w:rPr>
        <w:tab/>
        <w:t>На сегодняшний день  имеется 28</w:t>
      </w:r>
      <w:r w:rsidRPr="00D94D2F">
        <w:rPr>
          <w:rFonts w:ascii="Times New Roman" w:hAnsi="Times New Roman" w:cs="Times New Roman"/>
          <w:sz w:val="24"/>
          <w:szCs w:val="24"/>
        </w:rPr>
        <w:t xml:space="preserve"> интерактивных досок (в  кабинетах информатики, русского языка, литературы, математики, истории, физики, географии и в трё</w:t>
      </w:r>
      <w:r w:rsidR="00B36D5F" w:rsidRPr="00D94D2F">
        <w:rPr>
          <w:rFonts w:ascii="Times New Roman" w:hAnsi="Times New Roman" w:cs="Times New Roman"/>
          <w:sz w:val="24"/>
          <w:szCs w:val="24"/>
        </w:rPr>
        <w:t>х кабинетах начальной школы), 28</w:t>
      </w:r>
      <w:r w:rsidRPr="00D94D2F">
        <w:rPr>
          <w:rFonts w:ascii="Times New Roman" w:hAnsi="Times New Roman" w:cs="Times New Roman"/>
          <w:sz w:val="24"/>
          <w:szCs w:val="24"/>
        </w:rPr>
        <w:t xml:space="preserve"> мультимедийных проекторов, 2 мобильных кабинета.  Данное оборудование используется: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 урочной деятельности по всем предметам учебного плана;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 кружковой работе;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 административной и методической деятельности;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в работе с родителями.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C33343" w:rsidRDefault="00E96770" w:rsidP="00C3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43">
        <w:rPr>
          <w:rFonts w:ascii="Times New Roman" w:hAnsi="Times New Roman" w:cs="Times New Roman"/>
          <w:b/>
          <w:sz w:val="28"/>
          <w:szCs w:val="28"/>
        </w:rPr>
        <w:t>Раздел 5. Подготовка выводов по результатам самообследования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1. Основная общеобразовательная программа начального общего образования</w:t>
      </w:r>
    </w:p>
    <w:tbl>
      <w:tblPr>
        <w:tblW w:w="134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4819"/>
        <w:gridCol w:w="2126"/>
      </w:tblGrid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Значение для начальной   общеобразовательной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(самооценка для   ООП НОО)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  2. Наличие в ОУ разработанных и утвержденных в установленном порядке основных   образовательных программ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(программы) соответствующих ступеней общего   образования, включающих в себя учебный план, рабочие программы учебных   курсов, предметов, дисциплин (модулей) и другие материалы, обеспечивающие   духовно-нравственное развитие, воспитание и качество подготовки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 отметки «неудовлетворительно», - не более 15%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в   учебном плане – не менее 94%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   выполнения выпускниками первой ступени общего образования заданий   стандартизированной формы - не менее 85% от среднерегионального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80 %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  1.7. Обеспечение образовательного процесса   педагогическими кадрами, профиль профессионального образования которых   соответствует профилю педагогической деятельности в ОУ или профилю   преподаваемого предмета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Доля   педагогических работников, профиль профессионального образования которых   соответствует профилю педагогической деятельности в ОУ или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   преподаваемого предмета, – не менее 50%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-  не менее 80%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в ОУ учебных помещений для проведения уроков по всем предметам учебного   плана, включая физкультуру и искусство (совмещённый)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2. Основная общеобразовательная программа основного общего образования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4536"/>
        <w:gridCol w:w="2127"/>
      </w:tblGrid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Значение для основной   общеобразовательной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(самооценка для   ООП ООО)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2. Наличие в ОУ разработанных и утвержденных в   установленном порядке основных образовательных программ (программы)   соответствующих ступеней общего образования, включающих в себя учебный план,   рабочие программы учебных курсов, предметов, дисциплин (модулей) и другие   материалы,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духовно-нравственное развитие, воспитание и   качество подготовки 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 отметки «неудовлетворительно», - не более 15%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  количества запланированных в учебном плане – не менее 94%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выпускников второй ступени общего образования, имеющих положительные   результаты по итогам ОГЭ (русский язык, математика), - не менее 80%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Результаты   выполнения выпускниками первой и результаты выполнения выпускниками   второй  ступени общего образования заданий   стандартизированной формы - не менее 85% от среднерегионального значения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C66B7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Pr="00D94D2F" w:rsidRDefault="00C66B79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85 %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  1.7. Обеспечение образовательного процесса   педагогическими кадрами, профиль профессионального образования которых соответствует   профилю педагогической деятельности в ОУ или профилю преподаваемого предмета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– не менее 60%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освоивших   дополнительные профессиональные образовательные программы в объеме не менее   72 часов в течение пяти последних лет, -    не менее 90%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в ОУ учебных помещений для проведения уроков по всем предметам учебного   плана. Наличие спортивного зала или спортивной площадки для проведения уроков   физической культуры.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кабинетов физики, химии, биологии или кабинета естествознания, учебных   помещений для проведения уроков по искусству (совмещённый), информатике, технологии,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3. Основная общеобразовательная программа среднего (полного) общего образования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4536"/>
        <w:gridCol w:w="2127"/>
      </w:tblGrid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Значение для средней   общеобразовательной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(самооценка для   ООП С(П)ОО)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2. Наличие в ОУ разработанных и утвержденных в   установленном порядке основных образовательных программ (программы)   соответствующих ступеней общего образования, включающих в себя учебный план,   рабочие программы учебных курсов, предметов, дисциплин (модулей) и другие   материалы, обеспечивающие духовно-нравственное развитие, воспитание и   качество подготовки обучающихся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3. Соответствие содержания и структуры ООП, разработанных в соответствии с   ФГОС (ГОС) и заявленных для государственной аккредитации, установленным   требованиям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4. Обеспечение освоения обучающимися основных общеобразовательных программ на   уровне требований, предусмотренных ФГОС (ГОС)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обучающихся,  имеющих по завершении   освоения ООП НОО, отметки «неудовлетворительно», - не более 15%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1.3. Обеспечение полноты реализации общеобразовательных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учебных часов, фактически проведенных, от количества запланированных в   учебном плане – не менее 94%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1.5. Обеспечение соответствия уровня    подготовки выпускников требованиям, установленным ФГОС (ГОС),   подтверждаемого различными формами независимого оценивания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выпускников второй ступени общего образования, имеющих положительные   результаты по итогам ГИА (русский язык, математика), - не менее 80%.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  третьей ступени общего образования, имеющих положительные результаты по   итогам ЕГЭ (русский язык, математика),  - не менее 80%.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Результаты   выполнения выпускниками каждой из ступеней общего образования заданий   стандартизированной формы, - не менее 85% от среднерегионального значения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C66B79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536298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1.6. Обеспечение образовательного процесса педагогическими кадрами, имеющими   необходимый уровень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– не менее 90 %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  1.7. Обеспечение образовательного процесса   педагогическими кадрами, профиль профессионального образования которых соответствует   профилю педагогической деятельности в ОУ или профилю преподаваемого предмета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– не менее 70%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1.8. Создание условий, обеспечивающих непрерывность профессионального   развития педагогических работников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- 100%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1.10. Создание необходимых материально-технических условий для организации   образовательного процесса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ОУ учебных помещений для проведения уроков по   всем предметам учебного плана. Наличие спортивного зала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спортивной площадки   для проведения уроков физической культуры.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кабинетов физики, химии, биологии или кабинета   естествознания.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учебных помещений (кабинетов, мастерских и др.)   для проведения уроков по искусству (совмещённый), информатике, технологии,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Критерий   1.11. Создание учебно-методических условий, необходимых для реализации   образовательных программ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Наличие   в ОУ наглядных пособий и учебно-лабораторного оборудования, обеспечивающих   выполнение рабочих программ по предметам в полном объеме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Оценка:   соответствует виду «средняя общеобразовательная школа»</w:t>
      </w:r>
    </w:p>
    <w:tbl>
      <w:tblPr>
        <w:tblW w:w="138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E96770" w:rsidRPr="00D94D2F" w:rsidTr="00E96770">
        <w:trPr>
          <w:tblCellSpacing w:w="0" w:type="dxa"/>
        </w:trPr>
        <w:tc>
          <w:tcPr>
            <w:tcW w:w="5000" w:type="pct"/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13" w:rsidRDefault="00BD5A13" w:rsidP="00C66B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13" w:rsidRDefault="00BD5A13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70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B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="00C6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САМООБСЛЕДОВАНИЯ</w:t>
            </w:r>
          </w:p>
          <w:p w:rsidR="00C66B79" w:rsidRPr="00D94D2F" w:rsidRDefault="00C66B79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начального общего образования соответствуют   федеральному государственному образовательному стандарту (государственному   образовательному стандарту) начального общего образования.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основного общего образования соответствуют   федеральному государственному образовательному стандарту (государственному   образовательному стандарту) основного общего образования.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  Содержание и качество подготовки обучающихся и выпускников образовательного   учреждения по заявленной для государственной аккредитации основной   общеобразовательной программе среднего (полного) общего образования   соответствуют государственному образовательному стандарту среднего общего образования.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6770" w:rsidRPr="00D94D2F" w:rsidRDefault="00E96770" w:rsidP="00C1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 Показат</w:t>
            </w:r>
            <w:r w:rsidR="008429B8">
              <w:rPr>
                <w:rFonts w:ascii="Times New Roman" w:hAnsi="Times New Roman" w:cs="Times New Roman"/>
                <w:sz w:val="24"/>
                <w:szCs w:val="24"/>
              </w:rPr>
              <w:t>ели деятельности муниципального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 образовательного бюджетного учреждения «Средняя общеобразовательная школа № 24 имени С.И. Климакова»   соответствуют типу «общеобразовательное учреждение», виду «средняя   общеобразовательная школа».</w:t>
            </w:r>
          </w:p>
        </w:tc>
      </w:tr>
    </w:tbl>
    <w:p w:rsidR="00E96770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C66B79" w:rsidRDefault="00C66B7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B79" w:rsidRPr="00D94D2F" w:rsidRDefault="00C66B79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0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278"/>
        <w:gridCol w:w="7782"/>
      </w:tblGrid>
      <w:tr w:rsidR="00E96770" w:rsidRPr="00D94D2F" w:rsidTr="00E96770">
        <w:trPr>
          <w:tblCellSpacing w:w="0" w:type="dxa"/>
        </w:trPr>
        <w:tc>
          <w:tcPr>
            <w:tcW w:w="3480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  учреждения</w:t>
            </w:r>
          </w:p>
        </w:tc>
        <w:tc>
          <w:tcPr>
            <w:tcW w:w="9278" w:type="dxa"/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7782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Сыроед Л.Н.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3480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82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М.П.</w:t>
      </w:r>
      <w:r w:rsidR="006163A2" w:rsidRPr="00D9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«___»июня 2015 г.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43" w:rsidRDefault="00C33343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70" w:rsidRPr="00D94D2F" w:rsidRDefault="00E96770" w:rsidP="00C1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2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ОБРАЗОВАТЕЛЬНОГО УЧРЕЖДЕНИЯ, ИСПОЛЬЗУЕМАЯ ПРИ ПОДГОТОВКЕ ОТЧЕТА О РЕЗУЛЬТАТАХ САМООБСЛЕДОВАНИЯ</w:t>
      </w:r>
    </w:p>
    <w:p w:rsidR="00E96770" w:rsidRPr="00C33343" w:rsidRDefault="00E96770" w:rsidP="00C3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70" w:rsidRPr="00C33343" w:rsidRDefault="00E96770" w:rsidP="00C3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43">
        <w:rPr>
          <w:rFonts w:ascii="Times New Roman" w:hAnsi="Times New Roman" w:cs="Times New Roman"/>
          <w:b/>
          <w:sz w:val="28"/>
          <w:szCs w:val="28"/>
        </w:rPr>
        <w:t>Раздел 6. Сведения о педагогических работниках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17. Педагогические работники, обеспечивающие реализацию ООП НОО</w:t>
      </w:r>
    </w:p>
    <w:tbl>
      <w:tblPr>
        <w:tblW w:w="1657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73"/>
        <w:gridCol w:w="3144"/>
        <w:gridCol w:w="3399"/>
        <w:gridCol w:w="3042"/>
        <w:gridCol w:w="3449"/>
      </w:tblGrid>
      <w:tr w:rsidR="00E96770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Преподаваемые   предметы (по учебному плану с учетом ГОС и ФГОС), иная выполняемая   педагогическая работа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  об образовании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педработника   (наименование вуза или ссуза, выдавшего диплом, специальность и квалификация   по диплому, дата выдачи)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  квалификации (в объеме не менее 72 часов) за последние 5 лет (документ, кем   выдан, дата выдачи, тематика)</w:t>
            </w:r>
          </w:p>
        </w:tc>
      </w:tr>
      <w:tr w:rsidR="00E96770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770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Мирина Анна Олеговна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начальных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D5329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Якутское педучилище № 1, 1980, учитель начальных классов, ЯГУ, ПИ,1989г., учитель начальных классов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начальных классов, ноябрь, 2011г.</w:t>
            </w:r>
          </w:p>
        </w:tc>
        <w:tc>
          <w:tcPr>
            <w:tcW w:w="3449" w:type="dxa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Власова Лидия Альфредовна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Усть-Каменогорский ПИ, филологический факультет, 1978г., учитель русского языка и литературы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учителей начальных классов, при ИРОиПК, ноябрь, 2011г.</w:t>
            </w:r>
          </w:p>
        </w:tc>
        <w:tc>
          <w:tcPr>
            <w:tcW w:w="3449" w:type="dxa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Гайдученко Наталья Николаевна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    физкультуры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ПИ им. Калинина, факультет физического воспитания, 1982г., учитель физической культуры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учителей физической культуры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при ИРОиПК, 2012г.</w:t>
            </w:r>
          </w:p>
        </w:tc>
        <w:tc>
          <w:tcPr>
            <w:tcW w:w="3449" w:type="dxa"/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Гомбоева Мэдэгма Арсалановна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педагогический колледж № 1, 1996г., учитель начальных классов; Бурятский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филологический факультет,  2000г.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Фундаментальные курсы учителей начальных классов при ИРОиПК , ноябрь, 2011, 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повышении квалификации  ЯА 000895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Зулетова Оксана Валерьевна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ЯПУ №2, 1995г., учитель музыки, ЯГУ, ПИ, 2002г., социальный педагог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Кинжакова Клавдия Петровна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Вольское ПУ Саратовской области, школьное отделение, 1996г, учитель начальных классов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учителей начальных классов, при ИРОиПК, ноябрь, 2011г.</w:t>
            </w: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6.  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Мишинская Елена Сергеевна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ФНО, 2007г.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курсы для учителей начальных классов, при ИРОиПК, ноябрь, 2011г. </w:t>
            </w:r>
          </w:p>
        </w:tc>
        <w:tc>
          <w:tcPr>
            <w:tcW w:w="3449" w:type="dxa"/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Любовь Николаевна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якутского разговорного языка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ФФ, ЯО, 2008г., учитель якутского языка и литературы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якутского языка, 2011г.</w:t>
            </w:r>
          </w:p>
        </w:tc>
        <w:tc>
          <w:tcPr>
            <w:tcW w:w="3449" w:type="dxa"/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Семёнова Марта Романовна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Магаданский государственный ПИ, 1986г.,учитель начальных классов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  учебно-методическом центре  педагогического института ФГАОУ  ВПО СВФУ имени М.К. Аммосова «Содержание и методика организации образовательного процесса в начальной школе по новым образовательным стандартам», ноябрь, 2013, удостоверение рег. № 121</w:t>
            </w:r>
          </w:p>
        </w:tc>
        <w:tc>
          <w:tcPr>
            <w:tcW w:w="3449" w:type="dxa"/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Сидорова Мариса Павловна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3743A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3743A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Томский педагогический институт, 1983, учитель начальных классов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5F3" w:rsidRPr="00D94D2F" w:rsidRDefault="007C516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Курсы ПК в УМЦ Пединститута СВФУ им. М.К.Аммосова «Технология внедрения ФГОС в образовательные организации (начальное образование), 144ч. Рег.№ 1314, 2015г.</w:t>
            </w:r>
          </w:p>
        </w:tc>
        <w:tc>
          <w:tcPr>
            <w:tcW w:w="3449" w:type="dxa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Валерьевна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университет, филология, 2003г., учитель корейского и английского языка.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Татьяна Александровна 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533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Якутский педколледж №1, 2002г., учитель начальных классов</w:t>
            </w:r>
          </w:p>
          <w:p w:rsidR="008A4533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СГПА СВФУ, 2005г., учитель начальных классов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Московский открытый педагогический университет им. М. Шолохова, 2006г., учитель-логопед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1.Фундаментальные курсы 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логопедии», Томилиной С.М.,  уд.№128-14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2.«Нарушение звукопроизношения у детей. Коррекция звукопроизношения при дизартрии». г. Москва, 2014, февраль, серт. № 004461</w:t>
            </w: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3.«Логопедический и зондовый массаж в коррекции дизартрии», серт. № 004481, 2014</w:t>
            </w:r>
          </w:p>
          <w:p w:rsidR="00826321" w:rsidRPr="00D94D2F" w:rsidRDefault="008263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4. Курсы ПК в УМЦ Пединститута СВФУ им.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М.К.Аммосова «Технология внедрения ФГОС в образовательные организации (начальное образование), 144ч. Рег.№ 1322, 2015г.</w:t>
            </w:r>
          </w:p>
          <w:p w:rsidR="00826321" w:rsidRPr="00D94D2F" w:rsidRDefault="008263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Татьяна Николаевна 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ФНО, 2002г., учитель начальных классов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учителей начальных классов, при ИРОиПК, ноябрь, 2011г.</w:t>
            </w:r>
            <w:r w:rsidR="000774B2">
              <w:rPr>
                <w:rFonts w:ascii="Times New Roman" w:hAnsi="Times New Roman" w:cs="Times New Roman"/>
                <w:sz w:val="24"/>
                <w:szCs w:val="24"/>
              </w:rPr>
              <w:t>свидетельство № ЯА 000890</w:t>
            </w:r>
          </w:p>
          <w:p w:rsidR="000774B2" w:rsidRPr="000774B2" w:rsidRDefault="000774B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«Обзор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Smfrt</w:t>
            </w:r>
            <w:r w:rsidRPr="0007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8429B8" w:rsidRDefault="008429B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«технология организации учебного процесса в начальной школе по новым образовательным стандартам», 2012, уд.№ 112</w:t>
            </w:r>
          </w:p>
          <w:p w:rsidR="008429B8" w:rsidRPr="00D94D2F" w:rsidRDefault="000774B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«Содержание и методика организации образовательного процесса в начальной школе по новым образовательным стандартам», 2012, уд.№ 555</w:t>
            </w:r>
          </w:p>
        </w:tc>
        <w:tc>
          <w:tcPr>
            <w:tcW w:w="3449" w:type="dxa"/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F3" w:rsidRPr="00D94D2F" w:rsidTr="00BD5A13">
        <w:trPr>
          <w:gridAfter w:val="1"/>
          <w:wAfter w:w="3449" w:type="dxa"/>
          <w:tblCellSpacing w:w="0" w:type="dxa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Яковлева Елена Анатольевна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Якутское педагогическое училище №1, 1987г., учитель начальных классов; Московский институт государственного администрирования, 1999г., бакалавр психологии.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5F3" w:rsidRPr="00D94D2F" w:rsidRDefault="00AB25F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18. Сводные данные о педагогических работниках, обеспечивающих реализацию ООП НОО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8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474"/>
        <w:gridCol w:w="756"/>
      </w:tblGrid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обеспечивающих   реализацию ООП НОО (из графы 2), чел.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высшее или   среднее профессиональное образование (из графы 4), чел.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  среднее профессиональное образование, %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профиль   профессионального образования которых соответствует профилю педагогической   деятельности в ОУ или профилю преподаваемого предмета (из графы 4), чел.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профиль профессионального   образования которых соответствует профилю педагогической деятельности в ОУ   или профилю преподаваемого предмета, %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освоивших дополнительные   профессиональные образовательные программы в объеме не менее 72 часов в   течение пяти последних лет (из графы 5), чел.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%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6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19. Сведения об участии педагогических работников, обеспечивающих реализацию ООП НОО,  в семинарах, курсах, стажировках по проблемам внедрения инновационных педагогических и информационно-коммуникационных технол</w:t>
      </w:r>
      <w:r w:rsidR="00C66B79">
        <w:rPr>
          <w:rFonts w:ascii="Times New Roman" w:hAnsi="Times New Roman" w:cs="Times New Roman"/>
          <w:sz w:val="24"/>
          <w:szCs w:val="24"/>
        </w:rPr>
        <w:t>огий (ИКТ) за последние два года</w:t>
      </w:r>
    </w:p>
    <w:tbl>
      <w:tblPr>
        <w:tblW w:w="1357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38"/>
        <w:gridCol w:w="4912"/>
        <w:gridCol w:w="26"/>
        <w:gridCol w:w="3716"/>
        <w:gridCol w:w="19"/>
      </w:tblGrid>
      <w:tr w:rsidR="00E96770" w:rsidRPr="00D94D2F" w:rsidTr="00E96770">
        <w:trPr>
          <w:gridAfter w:val="1"/>
          <w:wAfter w:w="19" w:type="dxa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Тема   (название) семинаров, курсов, стажировок по проблемам внедрения инновационных   педагогических и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 (ИКТ) за последние   пять лет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  проведения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E31505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E31505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E31505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4E5D" w:rsidRPr="00D94D2F" w:rsidTr="00075005">
        <w:trPr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Мирина Анна Олеговна, заместитель директора по УВР, учитель начальных классов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 к.п.н., научного консультанта Научно-образовательного центра изд-ва «Просвещение»</w:t>
            </w:r>
            <w:r w:rsidR="000E74DF">
              <w:rPr>
                <w:rFonts w:ascii="Times New Roman" w:hAnsi="Times New Roman" w:cs="Times New Roman"/>
                <w:sz w:val="24"/>
                <w:szCs w:val="24"/>
              </w:rPr>
              <w:t xml:space="preserve"> Логиновой О.Б. «Формирующая оценка: формирование оценочной самостоятельности школьников», сертификат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23.12.2014г.</w:t>
            </w:r>
          </w:p>
        </w:tc>
      </w:tr>
      <w:tr w:rsidR="00064E5D" w:rsidRPr="00D94D2F" w:rsidTr="00075005">
        <w:trPr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Власова Лидия Альфредовна, учитель начальных классов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1.Практико–ориентированный семинар повышения квалификации для учителей начальных классов «Формирование УУД младших школьников: Классификация, методика, мониторинг» (36 часов).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2.Курс по теме: «Реализация требований ФГОС НОО. Формирование УУД на примере УМК «Инновационная начальная школа».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Декабрь, 2014 г. Сертификат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слово», Москва. Сертификат</w:t>
            </w:r>
          </w:p>
        </w:tc>
      </w:tr>
      <w:tr w:rsidR="00064E5D" w:rsidRPr="00D94D2F" w:rsidTr="00075005">
        <w:trPr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Гайдученко Н.Н., учитель физической культуры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образовательного процесса в условиях новых стандартов» (72 ч.)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Март, 2014, Институт образования человека,  Москва, уд.2014032840</w:t>
            </w:r>
          </w:p>
        </w:tc>
      </w:tr>
      <w:tr w:rsidR="00064E5D" w:rsidRPr="00D94D2F" w:rsidTr="00C66B79">
        <w:trPr>
          <w:trHeight w:val="978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Гомбоева Мэдэгма Арсалановна, учитель начальных классов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  учебно-методическом центре  педагогического института ФГАОУ  ВПО СВФУ имени М.К. Аммосова «Содержание и методика организации образовательного процесса в начальной школе по новым образовательным стандартам»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 «Формирование УУД на уроках в начальной школе»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Ноябрь, 2013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Удостоверение  рег. № 104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издательства «Русское слово»</w:t>
            </w:r>
          </w:p>
        </w:tc>
      </w:tr>
      <w:tr w:rsidR="00293BA3" w:rsidRPr="00D94D2F" w:rsidTr="00C66B79">
        <w:trPr>
          <w:trHeight w:val="1543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3BA3" w:rsidRPr="00D94D2F" w:rsidRDefault="00293BA3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3BA3" w:rsidRPr="00D94D2F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Елена Анатольевна, учитель начальных классов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3BA3" w:rsidRPr="00D94D2F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«Лучший урок с использованием компьютерных технологий» - 2 место, диплом  № 14В-1-1720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C66B79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B2" w:rsidRPr="00D94D2F" w:rsidTr="00075005">
        <w:trPr>
          <w:trHeight w:val="3729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4B2" w:rsidRPr="00D94D2F" w:rsidRDefault="00BD5A13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74B2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Николаевна, учитель начальных классов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4B2" w:rsidRPr="000774B2" w:rsidRDefault="000774B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4B2" w:rsidRPr="00D94D2F" w:rsidRDefault="000774B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64E5D" w:rsidRPr="00D94D2F" w:rsidTr="00075005">
        <w:trPr>
          <w:trHeight w:val="3729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BD5A13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E5D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Семенова Марта Романовна, учитель начальных классов</w:t>
            </w:r>
          </w:p>
        </w:tc>
        <w:tc>
          <w:tcPr>
            <w:tcW w:w="4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Авторский семинар «Духовные ценности православия. Трудные вопросы преподавания основ православной культуры на примере УМК издательства «Дрофа»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авторов ЦОР для школы «Лучший IT – учитель России»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Октябрь, 2013. Сертификат издательства «Дрофа», Москва</w:t>
            </w: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Декабрь, 2013г., сертификат</w:t>
            </w:r>
          </w:p>
        </w:tc>
      </w:tr>
      <w:tr w:rsidR="00064E5D" w:rsidRPr="00D94D2F" w:rsidTr="00E96770">
        <w:trPr>
          <w:tblCellSpacing w:w="0" w:type="dxa"/>
          <w:jc w:val="center"/>
        </w:trPr>
        <w:tc>
          <w:tcPr>
            <w:tcW w:w="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E5D" w:rsidRPr="00D94D2F" w:rsidTr="00E96770">
        <w:trPr>
          <w:tblCellSpacing w:w="0" w:type="dxa"/>
          <w:jc w:val="center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E5D" w:rsidRPr="00D94D2F" w:rsidRDefault="00BD5A1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20. Педагогические работники, обеспечивающие реализацию ООП ООО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94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002"/>
        <w:gridCol w:w="3422"/>
        <w:gridCol w:w="3154"/>
        <w:gridCol w:w="2887"/>
      </w:tblGrid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Преподаваемые   предметы (по учебному плану с учетом ГОС и ФГОС), иная выполняемая   педагогическая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  об образовании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педработника   (наименование вуза или ссуза, выдавшего диплом, специальность и квалификация   по диплому, дата выдачи)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  квалификации (в объеме не менее 72 часов) за последние 5 лет (документ, кем   выдан, дата выдачи, тематика)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770" w:rsidRPr="00D94D2F" w:rsidTr="00064E5D">
        <w:trPr>
          <w:trHeight w:val="6206"/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Сыроед Людмила Николаевна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ИО, 1978г. учитель истории и обществоведения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 ГОУ ДПО «Институт управления при Президенте РС(Я)» «Менеджмент образования в сфере государственного и муниципального управления»», 2010г.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2.Фундаментальные курсы при ИРОиПК для учителей истории,2011г.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3.Фундаментальные курсы при ИРОиПК для руководителей ОУ, 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4.ФГАОУ ВПО СВФУ, 2012-2014гг, «Менеджмент в образовании», Диплом</w:t>
            </w:r>
          </w:p>
        </w:tc>
      </w:tr>
      <w:tr w:rsidR="00E96770" w:rsidRPr="00D94D2F" w:rsidTr="00064E5D">
        <w:trPr>
          <w:trHeight w:val="6551"/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Зудина Клара Викторовна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1982 год, 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1.Фундаментальные курсы при ИРОиПК для учителей математики, 2012г.уд. 1599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2.Фундаментальные курсы при СВФУ «Новый Федеральный государственный образовательный стандарт (ФГОС): задачи, структура, содержание и способы реализации в педагогической деятельности», 28.11-25.01.2014; уд.1462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3.ФГАОУ ВПО СВФУ, 2012-2014гг, «Менеджмент в образовании», Диплом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Ядрихинская Варвара Дмитриевна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ЯГУ, математический факультет, г.Якутск,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1997 г., учитель математики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математики, 2012г.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Николаевна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Горноалтайский пед. Институт, физико - математический факультет, 1988г, 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математики, 2012г</w:t>
            </w:r>
          </w:p>
        </w:tc>
      </w:tr>
      <w:tr w:rsidR="00064E5D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Портнягина Валентина Никитична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институт им. Горького, 1978г.,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1.семинар «ФГОС. Многоаспектный анализ текста как эффективная форма подготовки к ОГЭ и ЕГЭ по русскому языку» Егораевой Г.Т.,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семинар «Достижение предметных, метапредметных и личностных результатов образования средствами УМК по русскому языку и литературе издательства «Дрофа» в количестве 4-х часов. Москва, 2013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Васильевна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РО, 1978г.,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русского языка и литературы</w:t>
            </w:r>
            <w:r w:rsidR="00FB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05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Проблемные курсы при ИРОиПК «Подготовка экспертов ОГЭ по русскому языку», 72 ч., 2014г. Рег.№ 4432</w:t>
            </w:r>
          </w:p>
          <w:p w:rsidR="00FB1516" w:rsidRPr="00D94D2F" w:rsidRDefault="00FB151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при ИРОиПК «Подготовка экспертов ЕГЭ по русскому языку», апрель, 2015г. Рег.№ 4472</w:t>
            </w:r>
          </w:p>
        </w:tc>
      </w:tr>
      <w:tr w:rsidR="00E96770" w:rsidRPr="00D94D2F" w:rsidTr="00064E5D">
        <w:trPr>
          <w:trHeight w:val="6263"/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Кузнецова Инна Олеговна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РО, 2001г.,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 Проблемные курсы «Подготовка учащихся к выполнению заданий ЕГЭ по русскому языку»,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Фундаментальные курсы при  ИНПО СВФУ «Технология педагогического проектирования в условиях введения ФГОС. Методика преподавания русского языка и литературы», февраль, 2014, уд.1596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 ФГАОУ ВПО СВФУ, 2012-2014гг, «Менеджмент в образовании», Диплом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Зуева Ольга Дмитриевна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РО, 1981г.,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р</w:t>
            </w:r>
            <w:r w:rsidR="008429B8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литературы; 2015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6770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«Реализация ФГОС общего образования: развивающая система учебных заданий»  при ГБОУ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в объёме 108 академических часов, июнь- ноябрь 2014г.</w:t>
            </w:r>
          </w:p>
          <w:p w:rsidR="00FB1516" w:rsidRPr="00D94D2F" w:rsidRDefault="00FB1516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при изд. «Учитель» (г.Волгоград) «Интерактивные методы обучения на уроках в условиях реализации ФГОС ООО», 16 ч., май 2015. Уд. № 342401999415</w:t>
            </w:r>
          </w:p>
        </w:tc>
      </w:tr>
      <w:tr w:rsidR="00064E5D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Николаева Ольга Аркадьевна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СВФУ, филологический факультет, 2012г., филолог,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Бадяева Ирина Викторовна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БГФ, 1993 год Диплом УВ 089091, квалификация: география,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географии, 2011г.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Николаевна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ЯГУ, биолого-географический факультет,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.диплом БВС 0292517,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Биология, преподаватель биологии 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курсы при ИРОиПК для учителей биологии, 2011г.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Раева Анна Семёновна 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БГФ,1995 г.Диплом ЭВ 046360 Квалификация: биолог, преподаватель биологии 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химии, 2011г.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Школкина Людмила Александровна </w:t>
            </w:r>
          </w:p>
        </w:tc>
        <w:tc>
          <w:tcPr>
            <w:tcW w:w="3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институт, физико- математический факультет,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1967 г</w:t>
              </w:r>
            </w:smartTag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., Квалификация: физика, учитель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физики, 2010г.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« Технология внедрения ФГОС в учебный процесс»144 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СВФУ, 144 ч.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Курамшина Ольга Владимировна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ИО, 1986г., учитель истории и обществознания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Курсы  издательства «Русское слово»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истории и обществознания, 2013, уд. № 2043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курсы «Подготовка к ЕГЭ по истории и обществознанию по УМК издательства «Русское слово» в условиях перехода к ФГОС» 8 час. 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Саргылана Николаевна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ФИЯ, 1994г., 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английского языка, 2012</w:t>
            </w:r>
          </w:p>
        </w:tc>
      </w:tr>
      <w:tr w:rsidR="00064E5D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Сыроватская Виктория Евгеньевна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064E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Якутский педколледж №2, 2002г., учитель английского языка и зарубежной литературы</w:t>
            </w:r>
          </w:p>
          <w:p w:rsidR="008A4533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ФИЯ, 2005г., преподаватель английского языка и зарубежной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5D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ГБОУ СПО                     Рег. № 635,2014г.</w:t>
            </w:r>
          </w:p>
          <w:p w:rsidR="008A4533" w:rsidRPr="00D94D2F" w:rsidRDefault="008A453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Проблемные курсы при ИРОиПК Новая модель устной части ЕГЭ по ин.яз. Рег.№ 7704, 2014г.</w:t>
            </w:r>
          </w:p>
        </w:tc>
      </w:tr>
      <w:tr w:rsidR="000F7BF2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Николаев Василий Леонидович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82632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СГПА СВФУ, 2012 г. учитель английского и китайского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Любовь Николаевна 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КНРС(Я)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ФФ, ЯО, 2008г., учитель якутского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якутского языка, 2011г.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Зулетова Оксана Валерьевна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ПИ, 2002г., учитель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музыки, 2012г.</w:t>
            </w:r>
          </w:p>
        </w:tc>
      </w:tr>
      <w:tr w:rsidR="00E96770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Сергей Анатольевич 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черчения и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факультет общетехнических дисциплин, 1995, Диплом ЭВ 430 187 Квалификация: учитель общетехнических дисциплин и трудового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9B8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Курсы при ИРОиПК «Новые подходы в преподавании технологии, изобразительного искусства и черчения», 72 ч., уд. № 6556 2010г.,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Курсы при ИРОиПК по программе обучения экспертов по процедуре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педагогических работников РС(Я), 2011г., уд.№ 626;</w:t>
            </w:r>
          </w:p>
          <w:p w:rsidR="00075005" w:rsidRPr="00D94D2F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учителей черчения и технологии при ИРОиПК, 2012г., Рег.№ 1774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Сергеева Татьяна Михайловна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Якутский коммерческий лицей, 1999, портной-универсал</w:t>
            </w:r>
          </w:p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ГОУ ВПО Московский государственный гуманитарный университет им. М.А. Шолохова, 2007г.,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Зарецкая Тамара Анатольевна 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Черкасский пединститут, 1989г.,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СВФУ  «Современная система физического воспитания и преподавание физической культуры в условиях реализации ФГОС», декабрь, 2013; уд.293</w:t>
            </w: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Кононов Иннокентий Игнатович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Чурапчинский государственный институт физической культуры, 2003г.,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 и тренер по шашкам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CEE" w:rsidRPr="00D94D2F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курсы учителей физкультуры и тренеров, 2012 Рег.№ 3042</w:t>
            </w:r>
          </w:p>
          <w:p w:rsidR="00075005" w:rsidRPr="00D94D2F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РС(Я) «Республиканский центр национальных видов спорта и народные игры в условиях введения ФГОС в образовательных учреждениях», 2012</w:t>
            </w:r>
          </w:p>
        </w:tc>
      </w:tr>
      <w:tr w:rsidR="00C15CEE" w:rsidRPr="00D94D2F" w:rsidTr="00064E5D">
        <w:trPr>
          <w:trHeight w:val="1975"/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Кононов Дмитрий Игнатович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сервиса, компьютерный сервис 2007 год. Якутский государственный инженерно-технический институт, техник программист.  2002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информатики, 2011г.</w:t>
            </w:r>
            <w:r w:rsidR="0067358F" w:rsidRPr="00D94D2F">
              <w:rPr>
                <w:rFonts w:ascii="Times New Roman" w:hAnsi="Times New Roman" w:cs="Times New Roman"/>
                <w:sz w:val="24"/>
                <w:szCs w:val="24"/>
              </w:rPr>
              <w:t>, Рег. № ЯБ-001902</w:t>
            </w: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Алина Юрьевна 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ФГАОУ ВПО СВФУ, 2012-2014гг, «Менеджмент в образовании», Диплом</w:t>
            </w: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Попов Алексей Владимирович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СВФУ, 2010г., психолог, преподаватель психологии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EE" w:rsidRPr="00D94D2F" w:rsidTr="00064E5D">
        <w:trPr>
          <w:tblCellSpacing w:w="0" w:type="dxa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Яковлева Айталина Никифоровна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организатор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Якутский колледж культуры и искусства, 2009г., преподаватель детского танцевального коллектива</w:t>
            </w:r>
          </w:p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(в настоящее время получает высшее образование)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CEE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21. Сводные данные о педагогических работниках, обеспечивающих реализацию ООП ООО</w:t>
      </w:r>
    </w:p>
    <w:tbl>
      <w:tblPr>
        <w:tblW w:w="144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3183"/>
        <w:gridCol w:w="709"/>
      </w:tblGrid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обеспечивающих   реализацию ООП НОО (из графы 2), 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высшее или   среднее профессиональное образование (из графы 4), 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  среднее профессиональное образование,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профиль   профессионального образования которых соответствует профилю педагогической   деятельности в ОУ или профилю преподаваемого предмета (из графы 4), 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C15CE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профиль профессионального   образования которых соответствует профилю педагогической деятельности в ОУ   или профилю преподаваемого предмета,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освоивших дополнительные   профессиональные образовательные программы в объеме не менее 72 часов в   течение пяти последних лет (из графы 5), чел.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84643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%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770" w:rsidRPr="009B5784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784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9B5784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784">
        <w:rPr>
          <w:rFonts w:ascii="Times New Roman" w:hAnsi="Times New Roman" w:cs="Times New Roman"/>
          <w:sz w:val="24"/>
          <w:szCs w:val="24"/>
        </w:rPr>
        <w:t>Таблица 22. Сведения об участии педагогических работников, обеспечивающих реализацию ООП ООО,  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</w:r>
    </w:p>
    <w:tbl>
      <w:tblPr>
        <w:tblW w:w="1229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913"/>
        <w:gridCol w:w="6541"/>
        <w:gridCol w:w="2201"/>
      </w:tblGrid>
      <w:tr w:rsidR="00E96770" w:rsidRPr="00D94D2F" w:rsidTr="00E96770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 семинаров, курсов, стажировок по   проблемам внедрения инновационных педагогических и   информационно-коммуникационных технологий (ИКТ) за последние пять лет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Сроки   проведения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61AE8" w:rsidRPr="00D94D2F" w:rsidTr="00D32E04">
        <w:trPr>
          <w:trHeight w:val="1152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E8" w:rsidRPr="00D94D2F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Сыроед Людмила Николаевна, учитель истории, директор школы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AE8" w:rsidRDefault="00C61AE8" w:rsidP="00C11B39">
            <w:pPr>
              <w:pStyle w:val="ae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авторском вебинаре д.п.н., профессора, зав.лабораторией обучения истории Российской академии образования, автора пособия «История.Планируемые результаты. Система заданий.5-9 классы»</w:t>
            </w:r>
            <w:r w:rsidR="00E31505">
              <w:rPr>
                <w:rFonts w:ascii="Times New Roman" w:hAnsi="Times New Roman" w:cs="Times New Roman"/>
                <w:sz w:val="24"/>
                <w:szCs w:val="24"/>
              </w:rPr>
              <w:t xml:space="preserve"> Алексашкиной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  <w:p w:rsidR="00C61AE8" w:rsidRPr="00C61AE8" w:rsidRDefault="00C61AE8" w:rsidP="00C11B39">
            <w:pPr>
              <w:pStyle w:val="ae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E8">
              <w:rPr>
                <w:rFonts w:ascii="Times New Roman" w:hAnsi="Times New Roman" w:cs="Times New Roman"/>
                <w:sz w:val="24"/>
                <w:szCs w:val="24"/>
              </w:rPr>
              <w:t>Участие в вебинаре к.философ.н., методиста Центра художественно-эстетического и физического образования издательства «Просвещение» Пустовойт Ю.В. по теме «Концептуальные особенности УМК «Основы религиозных культур и светской этики» изд. «Просвещение»</w:t>
            </w:r>
          </w:p>
          <w:p w:rsidR="00C61AE8" w:rsidRP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pStyle w:val="ae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вебинаре к.п.н., научного консультанта Научно-образовательного центра изд-ва «Просвещение» Логиновой О.Б. «Оценка сформированности исследовательской и проектной деятельности в основной школе», сертификат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26.02.2015г.</w:t>
            </w: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27.02.2015г.</w:t>
            </w: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</w:tc>
      </w:tr>
      <w:tr w:rsidR="00CD4A03" w:rsidRPr="00D94D2F" w:rsidTr="00D32E04">
        <w:trPr>
          <w:trHeight w:val="1152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03" w:rsidRPr="00D94D2F" w:rsidRDefault="008271CA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A03" w:rsidRPr="00D94D2F" w:rsidRDefault="00CD4A0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Дмитриевна, учитель русского языка и литературы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E04" w:rsidRPr="00C61AE8" w:rsidRDefault="00C61AE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04" w:rsidRPr="00C61AE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«Реализация ФГОС общего образования: развивающая система учебных заданий», 108 часов, г. С.-Петербург. Рег.№ 1642</w:t>
            </w:r>
          </w:p>
          <w:p w:rsidR="00CD4A03" w:rsidRPr="00E31505" w:rsidRDefault="00CD4A03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05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«ФГОС основного общего образования: инновации в практике», г. С.-Петербург</w:t>
            </w:r>
          </w:p>
          <w:p w:rsidR="00EA6C3F" w:rsidRPr="00E31505" w:rsidRDefault="002B30D2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теме «ФГОС основного общего образования: инновации в практике» при ГБОУ ДППО ЦПКС «Информационно-методический центр», г. С.-Петербург</w:t>
            </w:r>
          </w:p>
          <w:p w:rsidR="00310BEC" w:rsidRDefault="00310BEC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руководителей образовательных организаций и учителей русского языка и литературы. Рег.№ 415</w:t>
            </w:r>
          </w:p>
          <w:p w:rsidR="00EA6C3F" w:rsidRPr="00EA6C3F" w:rsidRDefault="00EA6C3F" w:rsidP="00C11B39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3F" w:rsidRDefault="00EA6C3F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для курсантов ИРОиПК по теме «ФГОС ООО: инновации в практике»</w:t>
            </w:r>
          </w:p>
          <w:p w:rsidR="00EA6C3F" w:rsidRDefault="00EA6C3F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участников семинара федерального уровня с участием зам.директора Василеостровского ИМЦ г. С.-Петербурга «ФГОС: внедрение развивающих образовательных технологий»</w:t>
            </w:r>
          </w:p>
          <w:p w:rsidR="00293BA3" w:rsidRDefault="00293BA3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педагогической конференции по теме «Формирование структуры локальной нормативной базы реализации ФГОС ОО», сертификат серия Г № 155168-2/2015</w:t>
            </w:r>
          </w:p>
          <w:p w:rsidR="00006778" w:rsidRDefault="00006778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 Технология развития интеллектуально информационной компетенции как средство внедрения ФГОС ООО» для курсантов ИРОиПК</w:t>
            </w:r>
          </w:p>
          <w:p w:rsidR="00EA6C3F" w:rsidRDefault="00EA6C3F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на республиканском семинаре учителей естественного цикла, проводимом СВФУ  по теме «Пути и условия внедрения ФГОС»</w:t>
            </w:r>
          </w:p>
          <w:p w:rsidR="00E31505" w:rsidRPr="00CD4A03" w:rsidRDefault="00E31505" w:rsidP="00C11B39">
            <w:pPr>
              <w:pStyle w:val="ae"/>
              <w:numPr>
                <w:ilvl w:val="0"/>
                <w:numId w:val="26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педагогической конференции «Организация исследовательской деятельности обучающихся в контексте ФГОС второго поколения», диплом серия Г № 97425-3/2015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2E04" w:rsidRDefault="00D32E0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04" w:rsidRDefault="002B30D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15.06-15.11.2014г.</w:t>
            </w:r>
          </w:p>
          <w:p w:rsidR="00310BEC" w:rsidRDefault="00D32E0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A03">
              <w:rPr>
                <w:rFonts w:ascii="Times New Roman" w:hAnsi="Times New Roman" w:cs="Times New Roman"/>
                <w:sz w:val="24"/>
                <w:szCs w:val="24"/>
              </w:rPr>
              <w:t>оябрь, 2014</w:t>
            </w:r>
          </w:p>
          <w:p w:rsidR="002B30D2" w:rsidRDefault="002B30D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D2" w:rsidRDefault="002B30D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 октября, 2014г.</w:t>
            </w: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EC" w:rsidRDefault="00310BE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2015</w:t>
            </w:r>
          </w:p>
          <w:p w:rsidR="00006778" w:rsidRDefault="0000677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</w:t>
            </w: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2015г.</w:t>
            </w: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778" w:rsidRDefault="0000677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2015</w:t>
            </w: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3F" w:rsidRDefault="00EA6C3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  <w:p w:rsidR="00E31505" w:rsidRPr="00D94D2F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D4A0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Дмитрий Игнатович, учитель информатики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CD4A03" w:rsidP="00C11B39">
            <w:pPr>
              <w:pStyle w:val="ae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«Лифт в будущее»</w:t>
            </w:r>
            <w:r w:rsidR="00D32E04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EA6C3F" w:rsidRDefault="00EA6C3F" w:rsidP="00C11B39">
            <w:pPr>
              <w:pStyle w:val="ae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профессиональном конкурсе «Лучший учитель информатики города Якутска-2015»</w:t>
            </w:r>
            <w:r w:rsidR="00CE4710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  <w:p w:rsidR="00CE4710" w:rsidRDefault="00CE4710" w:rsidP="00C11B39">
            <w:pPr>
              <w:pStyle w:val="ae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НПК «Аллахские чтения-2014»,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92C5D" w:rsidRPr="00E92C5D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D32E0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2014</w:t>
            </w:r>
          </w:p>
          <w:p w:rsidR="00CE4710" w:rsidRDefault="00CE471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2015</w:t>
            </w:r>
          </w:p>
          <w:p w:rsidR="00E92C5D" w:rsidRPr="00D94D2F" w:rsidRDefault="00CE471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70" w:rsidRPr="00D94D2F" w:rsidRDefault="00D32E0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 Виктория Евгеньевна, учитель английского языка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D32E04" w:rsidP="00C11B39">
            <w:pPr>
              <w:pStyle w:val="ae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курсы «Актуальные вопросы обучения иностранному </w:t>
            </w:r>
            <w:r w:rsidR="002B30D2">
              <w:rPr>
                <w:rFonts w:ascii="Times New Roman" w:hAnsi="Times New Roman" w:cs="Times New Roman"/>
                <w:sz w:val="24"/>
                <w:szCs w:val="24"/>
              </w:rPr>
              <w:t>языку в условиях внедрения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Якутский педколледж, 144ч., Рег.№ 635</w:t>
            </w:r>
          </w:p>
          <w:p w:rsidR="00E92C5D" w:rsidRDefault="00E92C5D" w:rsidP="00C11B39">
            <w:pPr>
              <w:pStyle w:val="ae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ИРОиПК «Новая модель устной части ЕГЭ по иностранному языку», 72 ч., Рег.№ 7704</w:t>
            </w:r>
          </w:p>
          <w:p w:rsidR="00E92C5D" w:rsidRPr="00D32E04" w:rsidRDefault="00E92C5D" w:rsidP="00C11B39">
            <w:pPr>
              <w:pStyle w:val="ae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«Музыка как познание мира (на материалах воспитательной деятельности по английскому языку» для курсантов ИРОиПК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20.10-08.11.2014</w:t>
            </w:r>
          </w:p>
          <w:p w:rsidR="00E92C5D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5D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10.11-15.11.2014</w:t>
            </w:r>
          </w:p>
          <w:p w:rsidR="00E92C5D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5D" w:rsidRPr="00D94D2F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778" w:rsidRDefault="00006778" w:rsidP="00C11B39">
            <w:pPr>
              <w:pStyle w:val="ae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«ИКТ на уроках географии», курсантам ИРОиПК</w:t>
            </w:r>
            <w:r w:rsidR="001823A1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  <w:p w:rsidR="00E96770" w:rsidRDefault="00006778" w:rsidP="00C11B39">
            <w:pPr>
              <w:pStyle w:val="ae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«Из опыта работы» для курсантов ИРОиПК на семинаре «Пути и условия внедрения ФГОС по предметам естественного цикла»</w:t>
            </w:r>
          </w:p>
          <w:p w:rsidR="00006778" w:rsidRPr="00006778" w:rsidRDefault="00006778" w:rsidP="00C11B39">
            <w:pPr>
              <w:pStyle w:val="ae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3A1" w:rsidRDefault="001823A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1823A1" w:rsidRDefault="001823A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00677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апреля, 2015г.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2C5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Сергей Анатольевич, учитель технологии и черчения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310BEC" w:rsidP="00C11B39">
            <w:pPr>
              <w:pStyle w:val="ae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изделий из фольги»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НПК «Научно-концептуальные основы развития технологического образования молодёжи», орг. ПИ СВФУ (сертификат)</w:t>
            </w:r>
          </w:p>
          <w:p w:rsidR="00293BA3" w:rsidRPr="00310BEC" w:rsidRDefault="00293BA3" w:rsidP="00C11B39">
            <w:pPr>
              <w:pStyle w:val="ae"/>
              <w:numPr>
                <w:ilvl w:val="0"/>
                <w:numId w:val="20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с работой «Алмазная мозаика» на  Республиканской НПК «Научно-концептуальные основы развития технологического образования молодёжи», орг. ПИ СВФУ (сертификат)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310BEC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марта 2015г.</w:t>
            </w: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A3" w:rsidRPr="00D94D2F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марта 2015г.</w:t>
            </w:r>
          </w:p>
        </w:tc>
      </w:tr>
      <w:tr w:rsidR="00E96770" w:rsidRPr="00D94D2F" w:rsidTr="00E96770">
        <w:trPr>
          <w:trHeight w:val="1656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770" w:rsidRPr="00D94D2F" w:rsidRDefault="001823A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Курамшина Ольга Владимировна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770" w:rsidRDefault="001823A1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авторском вебинаре кандидата исторических наук, доцента кафедры социального образования АППО Барыкиной И.Е. по теме «Новые профессиональные компетенции учителя истории в условиях реализации ФГОС и историко-культурного стандарта», г. С.-Петербург, сертификат</w:t>
            </w:r>
          </w:p>
          <w:p w:rsidR="001823A1" w:rsidRDefault="001823A1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 к.п.н., научного консультанта научно-образовательного центра издательства «Просвещение» Логиновой О.Б. по теме «Оценка сформированности исследовательской</w:t>
            </w:r>
            <w:r w:rsidR="00BC549B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в основной школе»</w:t>
            </w:r>
          </w:p>
          <w:p w:rsidR="00BC549B" w:rsidRDefault="00BC549B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 к.философ.н., методиста Центра художественно-эстетического и физического образования издательства «Просвещение» Пустовойт Ю.В. по теме «Концептуальные особенности УМК «Основы религиозных культур и светской этики» изд. «Просвещение»</w:t>
            </w:r>
          </w:p>
          <w:p w:rsidR="00293BA3" w:rsidRDefault="00293BA3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вебинаре к.п.н., заслуженного учителя РФ «Ивановой Л.Ф. «Особенности формирования смыслового чтения на уроках исории в основной школе», сертификат</w:t>
            </w:r>
          </w:p>
          <w:p w:rsidR="00E31505" w:rsidRDefault="00E31505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 д.п.н., профессора,зав.лабораторией обучения истории Российской академии образования,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«История. Планируемые результаты. Система заданий. 5-9 классы» Алексашкиной Л.Н., сертификат</w:t>
            </w:r>
          </w:p>
          <w:p w:rsidR="00E31505" w:rsidRPr="001823A1" w:rsidRDefault="00E31505" w:rsidP="00C11B39">
            <w:pPr>
              <w:pStyle w:val="ae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 издательства «Дрофа» «Проблемы изучения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школе», сертификат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Default="001823A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12.03.2015</w:t>
            </w: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A3" w:rsidRDefault="00293BA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  <w:p w:rsidR="00E31505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05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05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26.02.2015г.</w:t>
            </w:r>
          </w:p>
          <w:p w:rsidR="00E31505" w:rsidRPr="00D94D2F" w:rsidRDefault="00E315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04.02.2015г.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Саргылана Николаевна, учитель английского языка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BC549B" w:rsidP="00C11B39">
            <w:pPr>
              <w:pStyle w:val="ae"/>
              <w:numPr>
                <w:ilvl w:val="0"/>
                <w:numId w:val="2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для учителей иностранного языка при ИРОиПК, 120 ч. Рег.№ 1679</w:t>
            </w:r>
          </w:p>
          <w:p w:rsidR="00BC549B" w:rsidRPr="00BC549B" w:rsidRDefault="00BC549B" w:rsidP="00C11B39">
            <w:pPr>
              <w:pStyle w:val="ae"/>
              <w:numPr>
                <w:ilvl w:val="0"/>
                <w:numId w:val="2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учителей иностранного языка: открытый урок в 10а классе по теме «Фотосинтез» для курсантов ИРОиПК, сертификат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2014</w:t>
            </w:r>
          </w:p>
          <w:p w:rsidR="00BC549B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9B" w:rsidRPr="00D94D2F" w:rsidRDefault="00BC549B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2015</w:t>
            </w:r>
          </w:p>
        </w:tc>
      </w:tr>
      <w:tr w:rsidR="00E96770" w:rsidRPr="00D94D2F" w:rsidTr="00CD4A03">
        <w:trPr>
          <w:trHeight w:val="2215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010C2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Валерьевна, учитель английского языка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010C2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курсы при ИРОиПК Системно-деятельностный подход к обучению английскому языку: реализация требований ФГОС», 72 ч.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010C2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E96770" w:rsidRPr="00D94D2F" w:rsidTr="00CD4A03">
        <w:trPr>
          <w:trHeight w:val="2221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CA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115B50" w:rsidRDefault="002B30D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Николаевна, учитель биологии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115B50" w:rsidRDefault="000E74DF" w:rsidP="00C11B39">
            <w:pPr>
              <w:pStyle w:val="ae"/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автономном образовательном учреждении высшего профессионального образования г. Москвы «Московский институт открытого образования» по теме «Подготовка учителя основной школы к переходу на ФГОС. Модуль 2. Система оценивания образовательных и личностных результатов при обучении биологии в условиях введения ФГОС ООО», г. Москва, 72 часа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115B5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E96770" w:rsidRPr="00D94D2F" w:rsidTr="00CD4A03">
        <w:trPr>
          <w:trHeight w:val="8245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115B5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Анна Самёновна, учитель химии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74DF" w:rsidRPr="000E74DF" w:rsidRDefault="000E74DF" w:rsidP="00C11B39">
            <w:pPr>
              <w:pStyle w:val="ae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DF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автономном образовательном учреждении высшего профессионального образования г. Москвы «Московский институт открытого образования» по теме «Подготовка учителя основной школы к переходу на ФГОС. Модуль 2. Система оценивания образовательных и личностных результатов при обучении химии в условиях введения ФГОС ООО», г. Москва, 72 часа</w:t>
            </w:r>
          </w:p>
          <w:p w:rsidR="00115B50" w:rsidRPr="00115B50" w:rsidRDefault="00115B50" w:rsidP="00C11B39">
            <w:pPr>
              <w:pStyle w:val="ae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междисциплинарной конференции «Философия образования» при СВФУ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15B50">
              <w:rPr>
                <w:rFonts w:ascii="Times New Roman" w:hAnsi="Times New Roman" w:cs="Times New Roman"/>
                <w:sz w:val="24"/>
                <w:szCs w:val="24"/>
              </w:rPr>
              <w:t>брь, 2014</w:t>
            </w:r>
          </w:p>
          <w:p w:rsidR="000E74D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50" w:rsidRPr="00D94D2F" w:rsidRDefault="000E74D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5B50">
              <w:rPr>
                <w:rFonts w:ascii="Times New Roman" w:hAnsi="Times New Roman" w:cs="Times New Roman"/>
                <w:sz w:val="24"/>
                <w:szCs w:val="24"/>
              </w:rPr>
              <w:t>оябрь, 2014</w:t>
            </w:r>
          </w:p>
        </w:tc>
      </w:tr>
      <w:tr w:rsidR="00E96770" w:rsidRPr="00D94D2F" w:rsidTr="00CD4A03">
        <w:trPr>
          <w:trHeight w:val="2225"/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30444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Васильевна, учитель русского языка и литературы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30444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стажировочной площадки</w:t>
            </w:r>
            <w:r w:rsidR="008105D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конкурса «Учитель года РФ-2011» Вахрамеевым В.В., учителем русского языка и литературы МОБУ СОШ г. Сокол Вологодской области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урока ФГОС», </w:t>
            </w:r>
            <w:r w:rsidR="008105D2">
              <w:rPr>
                <w:rFonts w:ascii="Times New Roman" w:hAnsi="Times New Roman" w:cs="Times New Roman"/>
                <w:sz w:val="24"/>
                <w:szCs w:val="24"/>
              </w:rPr>
              <w:t xml:space="preserve">48ч.,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6770" w:rsidRPr="00D94D2F" w:rsidRDefault="008105D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ноября 2014</w:t>
            </w:r>
          </w:p>
        </w:tc>
      </w:tr>
      <w:tr w:rsidR="00E96770" w:rsidRPr="00D94D2F" w:rsidTr="00CD4A03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8271CA" w:rsidP="00C1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E471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Ядрихинская Варвара Дмитриевна, учитель математики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CE4710" w:rsidRDefault="00CE471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2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республиканской НПК «Аллахские чтения-2014», сертификат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E471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1CA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23. Педагогические работники, об</w:t>
      </w:r>
      <w:r w:rsidR="00064E5D" w:rsidRPr="00D94D2F">
        <w:rPr>
          <w:rFonts w:ascii="Times New Roman" w:hAnsi="Times New Roman" w:cs="Times New Roman"/>
          <w:sz w:val="24"/>
          <w:szCs w:val="24"/>
        </w:rPr>
        <w:t>еспечивающие реализацию ООП С</w:t>
      </w:r>
      <w:r w:rsidRPr="00D94D2F">
        <w:rPr>
          <w:rFonts w:ascii="Times New Roman" w:hAnsi="Times New Roman" w:cs="Times New Roman"/>
          <w:sz w:val="24"/>
          <w:szCs w:val="24"/>
        </w:rPr>
        <w:t>ОО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694"/>
        <w:gridCol w:w="2320"/>
        <w:gridCol w:w="2818"/>
        <w:gridCol w:w="3405"/>
      </w:tblGrid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 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Преподаваемые  предметы (по учебному плану с учетом ГОС и ФГОС), иная выполняемая  педагогическая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  об образовании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педработника   (наименование вуза или ссуза, выдавшего диплом, специальность и квалификация   по диплому, дата выдачи)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 ква-лификации (в объеме не менее 72 часов) за последние 5 лет (документ, кем  выдан, дата выдачи, тематика)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271CA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271CA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271CA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271CA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8271CA" w:rsidRDefault="00E96770" w:rsidP="00C11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Зудина Клара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1982 год, 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1.Фундаментальные курсы при ИРОиПК для учителей математики, 2012г.уд. 1599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2.Фундаментальные курсы при СВФУ «Новый Федеральный государственный образовательный стандарт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(ФГОС): задачи, структура, содержание и способы реализации в педагогической деятельности», 28.11-25.01.2014; уд.1462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3.ФГАОУ ВПО СВФУ, 2012-2014гг, «Менеджмент в образовании», Диплом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Ядрихинская Варвара Дмитриевна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ЯГУ, математический факультет, г.Якутск,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1997 г., учитель математики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математики, 2012г.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Портнягина Валентина Никитична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институт им. Горького, 1978г.,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1.семинар «ФГОС. Многоаспектный анализ текста как эффективная форма подготовки к ОГЭ и ЕГЭ по русскому языку» Егораевой Г.Т.,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семинар «Достижение предметных, метапредметных и личностных результатов образования средствами УМК по русскому языку и литературе издательства «Дрофа» в количестве 4-х часов. Москва, 2013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РО, 1978г.,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русского языка и литературы</w:t>
            </w:r>
          </w:p>
        </w:tc>
      </w:tr>
      <w:tr w:rsidR="000F7BF2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Зуева Ольга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BF2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ИФФ, РО, 1981г.,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8F4" w:rsidRPr="00D94D2F" w:rsidRDefault="000F7BF2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8F4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. Фундаментальные курсы при ИРОиПК для учителей русского языка и литературы, 2011г., Рег.№ ЯА 000896</w:t>
            </w:r>
          </w:p>
          <w:p w:rsidR="000F7BF2" w:rsidRPr="00D94D2F" w:rsidRDefault="00BB28F4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7BF2"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русского языка и литературы, 2015г., Рег.№ 415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Бадяева Ирина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БГФ, 1993 год Диплом УВ 089091, квалификация: география,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географии, 2011г.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ЯГУ, биолого-географический факультет,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.диплом БВС 0292517, Квалификация Биология, преподаватель биологии 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биологии, 2011г.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Раева Анна Семёновна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БГФ,1995 г.Диплом ЭВ 046360 Квалификация: биолог, преподаватель биологии и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химии, 2011г.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Школкина Людмила Александровна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институт, физико- математический факультет,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D94D2F">
                <w:rPr>
                  <w:rFonts w:ascii="Times New Roman" w:hAnsi="Times New Roman" w:cs="Times New Roman"/>
                  <w:sz w:val="24"/>
                  <w:szCs w:val="24"/>
                </w:rPr>
                <w:t>1967 г</w:t>
              </w:r>
            </w:smartTag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физика, учитель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Фундаментальные курсы при ИРОиПК для учителей физики, 2010г.</w:t>
            </w:r>
          </w:p>
        </w:tc>
      </w:tr>
      <w:tr w:rsidR="00E96770" w:rsidRPr="00D94D2F" w:rsidTr="000750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Капитонов Андрей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075005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Саргылана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ЯГУ, ФИЯ, 1994г., 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английского языка, 2012</w:t>
            </w:r>
          </w:p>
        </w:tc>
      </w:tr>
      <w:tr w:rsidR="0067358F" w:rsidRPr="00D94D2F" w:rsidTr="00097EE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58F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58F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Кононов Дмитрий Игнатович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сервиса, компьютерный сервис 2007 год. Якутский государственный инженерно-технический институт, техник программист.  2002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информатики, 2011г.</w:t>
            </w:r>
          </w:p>
        </w:tc>
      </w:tr>
      <w:tr w:rsidR="0067358F" w:rsidRPr="00D94D2F" w:rsidTr="0067358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58F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358F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Алина Юрьевна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ФГАОУ ВПО СВФУ, 2012-2014гг, «Менеджмент в образовании», Диплом</w:t>
            </w:r>
          </w:p>
        </w:tc>
      </w:tr>
      <w:tr w:rsidR="0067358F" w:rsidRPr="00D94D2F" w:rsidTr="0067358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58F" w:rsidRPr="00D94D2F" w:rsidRDefault="00827AF7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358F" w:rsidRPr="00D9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Попов Алексей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СВФУ, 2010г., психолог, преподаватель психологии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58F" w:rsidRPr="00D94D2F" w:rsidRDefault="0067358F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84" w:rsidRDefault="009B5784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24. Сводные данные о педагогических работниках, обеспечи</w:t>
      </w:r>
      <w:r w:rsidR="009B5784">
        <w:rPr>
          <w:rFonts w:ascii="Times New Roman" w:hAnsi="Times New Roman" w:cs="Times New Roman"/>
          <w:sz w:val="24"/>
          <w:szCs w:val="24"/>
        </w:rPr>
        <w:t>вающих реализацию ООП С</w:t>
      </w:r>
      <w:r w:rsidRPr="00D94D2F">
        <w:rPr>
          <w:rFonts w:ascii="Times New Roman" w:hAnsi="Times New Roman" w:cs="Times New Roman"/>
          <w:sz w:val="24"/>
          <w:szCs w:val="24"/>
        </w:rPr>
        <w:t>ОО</w:t>
      </w:r>
    </w:p>
    <w:tbl>
      <w:tblPr>
        <w:tblW w:w="144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474"/>
        <w:gridCol w:w="1276"/>
      </w:tblGrid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обеспечивающих реализацию ООП НОО (из графы 2),  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  работников, имеющих высшее или среднее профессиональное образование (из графы   4),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имеющих высшее или среднее профессиональное   образование,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 (из графы 4),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профиль профессионального образования которых   соответствует профилю педагогической деятельности в ОУ или профилю   преподаваемого предмета,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освоивших дополнительные   профессиональные образовательные программы в объеме не менее 72 часов в   течение пяти последних лет (из графы 5),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Доля   педагогических работников, освоивших дополнительные профессиональные   образовательные программы в объеме не менее 72 часов в течение пяти последних   лет,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Таблица 25. Сведения об участии педагогических работников, обеспечивающих реализацию ОО</w:t>
      </w:r>
      <w:r w:rsidR="0003019B" w:rsidRPr="00D94D2F">
        <w:rPr>
          <w:rFonts w:ascii="Times New Roman" w:hAnsi="Times New Roman" w:cs="Times New Roman"/>
          <w:sz w:val="24"/>
          <w:szCs w:val="24"/>
        </w:rPr>
        <w:t>П С</w:t>
      </w:r>
      <w:r w:rsidRPr="00D94D2F">
        <w:rPr>
          <w:rFonts w:ascii="Times New Roman" w:hAnsi="Times New Roman" w:cs="Times New Roman"/>
          <w:sz w:val="24"/>
          <w:szCs w:val="24"/>
        </w:rPr>
        <w:t>ОО,  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</w:r>
    </w:p>
    <w:tbl>
      <w:tblPr>
        <w:tblW w:w="123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7637"/>
        <w:gridCol w:w="2041"/>
      </w:tblGrid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Ф.И.О.   педагогического работника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Тема   (название) семинаров, курсов, стажировок по проблемам внедрения инновационных   педагогических и информационно-коммуникационных технологий (ИКТ) за последние   пять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Сроки   проведения</w:t>
            </w: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1.Зудина К.В., учитель математики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79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 для учителей математики,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уд. 1599</w:t>
            </w:r>
          </w:p>
          <w:p w:rsidR="00C66B79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2.Фундаментальные курсы при СВФУ «Новый Федеральный государственный образовательный стандарт (ФГОС): задачи, структура, содержание и способы реализации в педагогической деятельности»,; уд.1462</w:t>
            </w:r>
          </w:p>
          <w:p w:rsidR="00E96770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3.ФГАОУ ВПО СВФУ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, «Менеджмент в образовании», Диплом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28.11-25.01.2014</w:t>
            </w: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2012-2014гг</w:t>
            </w: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2.Раева А.С., учитель химии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обучение при Московском институте открытого образования по теме «Система оценивания образовательных и личностных результатов при обучении химии в условиях введения ФГ</w:t>
            </w:r>
            <w:r>
              <w:rPr>
                <w:rFonts w:ascii="Times New Roman" w:hAnsi="Times New Roman"/>
                <w:sz w:val="24"/>
                <w:szCs w:val="24"/>
              </w:rPr>
              <w:t>ОС ООО», 72ч., уд.№ 14ХИ2-10/05</w:t>
            </w:r>
          </w:p>
          <w:p w:rsidR="00E96770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обучение в магистратуре СВФУ по программе «100 магистров»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C27A68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ноябрь, 2014г.</w:t>
            </w:r>
          </w:p>
          <w:p w:rsidR="00C27A68" w:rsidRDefault="00C27A68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A68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2014г.</w:t>
            </w:r>
          </w:p>
        </w:tc>
      </w:tr>
      <w:tr w:rsidR="00884643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43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3.Ядрихинская В.Д., учитель математики,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43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курсы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ИРОиПК для учителей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43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Кононов Д.И., учитель информатики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ИРОиПК для учителей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.Школкина Л.А., учитель физики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при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ОиПК для учителей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.Портнягина В.Н.,учитель русского языка и литературы 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B79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1.семинар «ФГОС. Многоаспектный анализ текста как эффективная форма подготовки к ОГЭ и ЕГЭ по русскому языку»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Егораевой Г.Т.</w:t>
            </w:r>
          </w:p>
          <w:p w:rsidR="00E96770" w:rsidRPr="00D94D2F" w:rsidRDefault="00C66B79" w:rsidP="00C66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2. семинар «Достижение предметных, метапредметных и личностных результатов образования средствами УМК по русскому языку и литературе издательства «Дрофа»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4-х часов.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C66B79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79" w:rsidRPr="00D94D2F" w:rsidRDefault="00C66B7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.Николаева В.В., учитель русского языка и литературы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FDD" w:rsidRPr="001C71D1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 xml:space="preserve">проблемные курсы при ИРОиПК «Подготовка экспертов ЕГЭ по русскому языку», 72ч., уд. № 4472, </w:t>
            </w:r>
          </w:p>
          <w:p w:rsidR="00C27A68" w:rsidRPr="001C71D1" w:rsidRDefault="00C27A68" w:rsidP="00C11B39">
            <w:pPr>
              <w:pStyle w:val="ae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обучение на авторском семинаре Егораевой В.В., автора пособий по подготовке к ОГЭ и ЕГЭ по теме «ФГОС. Многоаспектный анализ текста как эффективная форма подготовки к ОГЭ и ЕГЭ по русскому языку», 16 ч., сертификат.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Default="003F4FDD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апрель, 2015г.</w:t>
            </w:r>
          </w:p>
          <w:p w:rsidR="00C27A68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884643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43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8.Зуева О.Д., учитель русского языка и литературы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643" w:rsidRPr="001C71D1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84643" w:rsidRPr="001C71D1">
              <w:rPr>
                <w:rFonts w:ascii="Times New Roman" w:hAnsi="Times New Roman"/>
                <w:sz w:val="24"/>
                <w:szCs w:val="24"/>
              </w:rPr>
              <w:t xml:space="preserve"> фундаментальные курсы в очной форме руководителей образовательных организаций и учителей русского языка и литературы, 120 ч., свидетельство № 415, </w:t>
            </w:r>
          </w:p>
          <w:p w:rsidR="00884643" w:rsidRPr="003F4FDD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 xml:space="preserve"> программа повышения квалификации «Реализация ФГОС общего образования: развивающая система учебных заданий» при ГБОУ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108 ч., </w:t>
            </w:r>
          </w:p>
          <w:p w:rsidR="003F4FDD" w:rsidRPr="003F4FDD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участие во Всероссийской конференция «ФГОС основного общего образования: инновац</w:t>
            </w:r>
            <w:r>
              <w:rPr>
                <w:rFonts w:ascii="Times New Roman" w:hAnsi="Times New Roman"/>
                <w:sz w:val="24"/>
                <w:szCs w:val="24"/>
              </w:rPr>
              <w:t>ии в практике», г. С.-Петербург</w:t>
            </w:r>
          </w:p>
          <w:p w:rsidR="003F4FDD" w:rsidRPr="003F4FDD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стажировка по теме «ФГОС основного общего образования: инновации в практике» при ГБОУ ДППО ЦПКС «Информационно-методи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ческий центр», г. С.-Петербург</w:t>
            </w:r>
          </w:p>
          <w:p w:rsidR="003F4FDD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обучение по дополнительной профессиональной программе «Интерактивные методы обучения на уроках в условиях реализации ФГОС ООО» при издательстве «Учитель», 16 часов, удостоверение о повышен</w:t>
            </w:r>
            <w:r>
              <w:rPr>
                <w:rFonts w:ascii="Times New Roman" w:hAnsi="Times New Roman"/>
                <w:sz w:val="24"/>
                <w:szCs w:val="24"/>
              </w:rPr>
              <w:t>ии квалификации № 342401999415</w:t>
            </w:r>
          </w:p>
          <w:p w:rsidR="003F4FDD" w:rsidRPr="001C71D1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педагогической конференции по теме «Организация исследовательской деятельности обучающихся в контексте ФГОС второго поколения» при завуч.инфо, Диплом серия Г № 97425-3/2015, </w:t>
            </w:r>
          </w:p>
          <w:p w:rsidR="003F4FDD" w:rsidRPr="001C71D1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Pr="00D94D2F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FDD" w:rsidRDefault="003F4FDD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4643" w:rsidRDefault="00884643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февраль, 2015г.</w:t>
            </w:r>
          </w:p>
          <w:p w:rsidR="003F4FDD" w:rsidRDefault="003F4FDD" w:rsidP="00C11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Default="003F4FDD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июнь-ноябрь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3F4FDD" w:rsidRDefault="003F4FDD" w:rsidP="00C1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Pr="003F4FDD" w:rsidRDefault="003F4FDD" w:rsidP="00C1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ноябрь, 2014г.</w:t>
            </w:r>
          </w:p>
          <w:p w:rsidR="003F4FDD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Default="003F4FDD" w:rsidP="00C11B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Pr="001C71D1" w:rsidRDefault="003F4FDD" w:rsidP="00C11B39">
            <w:pPr>
              <w:pStyle w:val="ae"/>
              <w:numPr>
                <w:ilvl w:val="0"/>
                <w:numId w:val="2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ноябрь, 2014г.</w:t>
            </w:r>
          </w:p>
          <w:p w:rsidR="003F4FDD" w:rsidRPr="003F4FDD" w:rsidRDefault="003F4FDD" w:rsidP="00C11B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FDD" w:rsidRPr="003F4FDD" w:rsidRDefault="003F4FDD" w:rsidP="00C11B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18.05.2015г.</w:t>
            </w:r>
          </w:p>
          <w:p w:rsidR="003F4FDD" w:rsidRDefault="003F4FD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DD" w:rsidRPr="00D94D2F" w:rsidRDefault="003F4FDD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2015г.</w:t>
            </w:r>
            <w:r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.Яковлева С.Н., учитель английского языка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Pr="001C71D1" w:rsidRDefault="00C27A68" w:rsidP="00C11B39">
            <w:pPr>
              <w:pStyle w:val="af0"/>
              <w:numPr>
                <w:ilvl w:val="0"/>
                <w:numId w:val="31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1C71D1">
              <w:rPr>
                <w:rFonts w:ascii="Times New Roman" w:eastAsia="Times New Roman" w:hAnsi="Times New Roman"/>
                <w:sz w:val="24"/>
                <w:szCs w:val="24"/>
              </w:rPr>
              <w:t xml:space="preserve">вебинар издательства «Титул»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«Развитие общеучебных умений на уроках английского языка  и достижение метапредметных результатов ФГОС», сертификат.</w:t>
            </w:r>
          </w:p>
          <w:p w:rsidR="00C27A68" w:rsidRPr="00C27A68" w:rsidRDefault="00C27A68" w:rsidP="00C11B39">
            <w:pPr>
              <w:pStyle w:val="af0"/>
              <w:numPr>
                <w:ilvl w:val="0"/>
                <w:numId w:val="31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1C71D1">
              <w:rPr>
                <w:rFonts w:ascii="Times New Roman" w:eastAsia="Times New Roman" w:hAnsi="Times New Roman"/>
                <w:sz w:val="24"/>
                <w:szCs w:val="24"/>
              </w:rPr>
              <w:t>вебинар издательства «Титул»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 xml:space="preserve">  «Способы и приёмы подготовки к части «Говорение» в ЕГЭ 2015г», сертификат</w:t>
            </w:r>
          </w:p>
          <w:p w:rsidR="00C27A68" w:rsidRPr="001C71D1" w:rsidRDefault="00C27A68" w:rsidP="00C11B39">
            <w:pPr>
              <w:pStyle w:val="af0"/>
              <w:numPr>
                <w:ilvl w:val="0"/>
                <w:numId w:val="31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71D1">
              <w:rPr>
                <w:rFonts w:ascii="Times New Roman" w:eastAsia="Times New Roman" w:hAnsi="Times New Roman"/>
                <w:sz w:val="24"/>
                <w:szCs w:val="24"/>
              </w:rPr>
              <w:t xml:space="preserve"> вебинар издательства </w:t>
            </w:r>
            <w:r w:rsidRPr="001C71D1">
              <w:rPr>
                <w:rFonts w:ascii="Times New Roman" w:hAnsi="Times New Roman"/>
                <w:sz w:val="24"/>
                <w:szCs w:val="24"/>
              </w:rPr>
              <w:t>«Просвещение» «Как подготовить учащихся к разделу «Говорение» в ЕГЭ», сертификат.</w:t>
            </w:r>
          </w:p>
          <w:p w:rsidR="00C27A68" w:rsidRPr="001C71D1" w:rsidRDefault="00C27A68" w:rsidP="00C11B39">
            <w:pPr>
              <w:pStyle w:val="af0"/>
              <w:numPr>
                <w:ilvl w:val="0"/>
                <w:numId w:val="31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 w:cs="Times New Roman"/>
                <w:sz w:val="24"/>
                <w:szCs w:val="24"/>
              </w:rPr>
              <w:t>январь 2015г,</w:t>
            </w:r>
          </w:p>
          <w:p w:rsidR="00C27A68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884643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.Курамшина О.В., учитель истории и обществознания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770" w:rsidRPr="00D94D2F" w:rsidRDefault="00C27A68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«Реализация ФГОС общего образования: развивающая система учебных заданий» при ГБОУ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центр», 108 ч.,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Pr="001C71D1" w:rsidRDefault="00C27A68" w:rsidP="00C11B39">
            <w:pPr>
              <w:pStyle w:val="a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март- июнь 2015г.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68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Pr="00C27A68" w:rsidRDefault="00C27A68" w:rsidP="00C11B39">
            <w:pPr>
              <w:pStyle w:val="ae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Бадяева И.В., учитель географии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pStyle w:val="ae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68">
              <w:rPr>
                <w:rFonts w:ascii="Times New Roman" w:hAnsi="Times New Roman"/>
                <w:sz w:val="24"/>
                <w:szCs w:val="24"/>
              </w:rPr>
              <w:t xml:space="preserve">обучение при издательстве «Русское слово» по теме «Потенциал УМК «География» издательства «Русское слово» для формирования </w:t>
            </w:r>
            <w:r w:rsidRPr="00C27A68">
              <w:rPr>
                <w:rFonts w:ascii="Times New Roman" w:hAnsi="Times New Roman"/>
                <w:sz w:val="24"/>
                <w:szCs w:val="24"/>
              </w:rPr>
              <w:lastRenderedPageBreak/>
              <w:t>УУД», 8 часов (сертификат)</w:t>
            </w:r>
          </w:p>
          <w:p w:rsidR="00C27A68" w:rsidRPr="001C71D1" w:rsidRDefault="00C27A68" w:rsidP="00C11B39">
            <w:pPr>
              <w:pStyle w:val="a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t>вебинар издательства «Русское слово» «Потенциал УМК «География» издательства «Русское слово» для формирования УУД», сертификат.</w:t>
            </w:r>
          </w:p>
          <w:p w:rsidR="00C27A68" w:rsidRPr="00C27A68" w:rsidRDefault="00C27A68" w:rsidP="00C11B39">
            <w:pPr>
              <w:pStyle w:val="ae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A68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68" w:rsidRPr="00D94D2F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1">
              <w:rPr>
                <w:rFonts w:ascii="Times New Roman" w:hAnsi="Times New Roman"/>
                <w:sz w:val="24"/>
                <w:szCs w:val="24"/>
              </w:rPr>
              <w:lastRenderedPageBreak/>
              <w:t>17.06.2015г.,</w:t>
            </w:r>
          </w:p>
        </w:tc>
      </w:tr>
      <w:tr w:rsidR="00C27A68" w:rsidRPr="00D94D2F" w:rsidTr="0060054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pStyle w:val="ae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Е.Н., учитель биологии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Pr="00C27A68" w:rsidRDefault="00C27A68" w:rsidP="00C11B39">
            <w:pPr>
              <w:pStyle w:val="ae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68">
              <w:rPr>
                <w:rFonts w:ascii="Times New Roman" w:hAnsi="Times New Roman"/>
                <w:sz w:val="24"/>
                <w:szCs w:val="24"/>
              </w:rPr>
              <w:t xml:space="preserve">обучение при Московском институте открытого образования по теме «Система оценивания образовательных и личностных результатов при обучении биологии в условиях введения ФГОС ООО», 72ч., уд.№ 14БИ14-1/07, </w:t>
            </w:r>
          </w:p>
          <w:p w:rsidR="00C27A68" w:rsidRPr="00C27A68" w:rsidRDefault="00C27A68" w:rsidP="00C11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A68" w:rsidRDefault="00C27A68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8">
              <w:rPr>
                <w:rFonts w:ascii="Times New Roman" w:hAnsi="Times New Roman"/>
                <w:sz w:val="24"/>
                <w:szCs w:val="24"/>
              </w:rPr>
              <w:t>ноябрь, 2014г.</w:t>
            </w:r>
          </w:p>
        </w:tc>
      </w:tr>
      <w:tr w:rsidR="00E96770" w:rsidRPr="00D94D2F" w:rsidTr="00E9677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1F6691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6770" w:rsidRPr="00C33343" w:rsidRDefault="00E96770" w:rsidP="00C3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70" w:rsidRPr="00C33343" w:rsidRDefault="00E96770" w:rsidP="00C3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43">
        <w:rPr>
          <w:rFonts w:ascii="Times New Roman" w:hAnsi="Times New Roman" w:cs="Times New Roman"/>
          <w:b/>
          <w:sz w:val="28"/>
          <w:szCs w:val="28"/>
        </w:rPr>
        <w:t>Раздел 7.  Сведения об учебно-методическом обеспечении образовательного процесса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7.1. Сведения об обеспеченности учебниками и (или)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 начального общего образования: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Учебно-методическо</w:t>
      </w:r>
      <w:r w:rsidR="0043542E" w:rsidRPr="00D94D2F">
        <w:rPr>
          <w:rFonts w:ascii="Times New Roman" w:hAnsi="Times New Roman" w:cs="Times New Roman"/>
          <w:sz w:val="24"/>
          <w:szCs w:val="24"/>
        </w:rPr>
        <w:t>е обеспечение учебного процесса на 2014</w:t>
      </w:r>
      <w:r w:rsidRPr="00D94D2F">
        <w:rPr>
          <w:rFonts w:ascii="Times New Roman" w:hAnsi="Times New Roman" w:cs="Times New Roman"/>
          <w:sz w:val="24"/>
          <w:szCs w:val="24"/>
        </w:rPr>
        <w:t>– 20</w:t>
      </w:r>
      <w:r w:rsidR="0043542E" w:rsidRPr="00D94D2F">
        <w:rPr>
          <w:rFonts w:ascii="Times New Roman" w:hAnsi="Times New Roman" w:cs="Times New Roman"/>
          <w:sz w:val="24"/>
          <w:szCs w:val="24"/>
        </w:rPr>
        <w:t>15</w:t>
      </w:r>
      <w:r w:rsidRPr="00D94D2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080"/>
        <w:gridCol w:w="2881"/>
        <w:gridCol w:w="1080"/>
        <w:gridCol w:w="5582"/>
        <w:gridCol w:w="993"/>
        <w:gridCol w:w="1985"/>
      </w:tblGrid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Кол-во классов комплектов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дисциплину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используемого учебника   федеральному перечню (соответствует/не соответствует)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 Учебник по обучению грамоте и чтению: Букварь,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Учебник по обучению грамоте и чтению: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Учебник по обучению грамоте и чтению: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Студеникин М.Т. Основы духовно-нравственной культуры народов России. Основы светской этики,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 Литературное чтение, б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Чуракова Н.А. Литературное чтение, Академкнига/Уч.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язык, Федоров.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Андрианова Т.М., Илюхина В.А. Русский язык, АСТ, Астрель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Математика, .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 Математика, Баласс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мир, Дрофа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Окружающий, Федоров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искусство, Просвещение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Цирулик Н.А., Проснякова Т.Н. Технология, учебная литература.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духовно-нравственной культуры народов России. Основы светской этики, русское 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96770" w:rsidRPr="00D94D2F" w:rsidTr="0043542E">
        <w:trPr>
          <w:trHeight w:val="24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Просвещение,2013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Виленкин Н. Я. Математика  - Мнэмозина,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Хрипкова А. Г. Естествознание – Просвещение 2002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 М. П. ОБЖ – АСТ,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Вигасин А. А. История др. мира – Просвещение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Виленкин Н. Я. Математика  Мнэмозина,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Агибалов Е.В.  Истор ср. веков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Герасимова Т. П. География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Серебрякова Т. И.Биология  – Просвещение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96770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22529" w:rsidRPr="00D94D2F" w:rsidRDefault="0043542E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Баранов М. Т.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Теляковский С. А. алгебра – Просвещение, 2003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Пчелов Е. В. История России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КоринскаяВ. А. География – Дрофа,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Никишин А. И. биология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Enjoy English Библетова М. З.,Тверь «Титул»,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Симоненко В. Д. Технология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 М. П. ОБЖ – АСТ, 2003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 – Просвещение,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Бархударов С. Г.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Теляковский С. А. алгебра – Просвещение, 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Баринова И. И. География – Дрофа,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Зырянов П. Н. История России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Юдовская А. Я. История 1800-1812, Просвещение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Сонин А. И. биология – Просвещение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Enjoy English Библетова М. З.,Тверь «Титул»,2012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Симакин И. Г.Информатика – Бином,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Обществознание – Просвещ.,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rPr>
          <w:trHeight w:val="1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Бархударов С. Г. Русский язык – Просвещение,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Коровина В. Я.Литература – Просвещение2013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Теляковский С. А. алгебра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Атанасян Л. С. Геометрия 7-9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Перышкин А. В. Физика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А. С. Человек – Дрофа,2012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Обществознание – Просвещ.,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Зырянов П. Н. История России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Юдовская А. Я. История 1800-1812, Просвещение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Алексеев  География – Дрофа,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Гордиенко Н. А. Черчение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Фролов М. П. ОБЖ – АСТ, 2007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Гольцова Н. Г. Русский язык – Русское слово,2011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Лебедев Б. В. Литература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Колмогоров А. Н. Алгебра – Просвещение2009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Погорелов А. В.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Сахаров А. Н. История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Человек и общество – Просв.,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Бедяев Д. К. Биология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Гладкий Ю. Н. География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Мякишев Г. Я. Физика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Угринович Н. Д. Информатика – Бином,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70" w:rsidRPr="00D94D2F" w:rsidTr="00E96770">
        <w:trPr>
          <w:trHeight w:val="6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Гольцова Н. Г. Русский язык – Русское слово,2009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Журавлев В. П. Литература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Колмогоров А. Н. Алгебра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Погорелов А. В.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Сахаров А. Н. История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Богомолов Л. И. Человек и общество – Просв.,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Бедяев Д. К. Биология – Просвещение, 2010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Рудзитис Г. Е. Химия – Просвещение,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Гладкий Ю. Н. География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Мякишев Г. Я. Физика – Просвещение, 2012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.New Millenium English – </w:t>
            </w: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Pr="00D9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Угринович Н. Д. Информатика – Бином, 2009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770" w:rsidRPr="00D94D2F" w:rsidRDefault="00D22529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770" w:rsidRPr="00D94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91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399"/>
        <w:gridCol w:w="2551"/>
        <w:gridCol w:w="1701"/>
        <w:gridCol w:w="6075"/>
      </w:tblGrid>
      <w:tr w:rsidR="00E96770" w:rsidRPr="00D94D2F" w:rsidTr="00E96770">
        <w:trPr>
          <w:gridAfter w:val="1"/>
          <w:wAfter w:w="6075" w:type="dxa"/>
          <w:tblCellSpacing w:w="0" w:type="dxa"/>
        </w:trPr>
        <w:tc>
          <w:tcPr>
            <w:tcW w:w="3390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24 имени С.И. Климакова</w:t>
            </w:r>
          </w:p>
        </w:tc>
        <w:tc>
          <w:tcPr>
            <w:tcW w:w="5399" w:type="dxa"/>
            <w:vAlign w:val="center"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Сыроед Л.Н.</w:t>
            </w:r>
          </w:p>
        </w:tc>
      </w:tr>
      <w:tr w:rsidR="00E96770" w:rsidRPr="00D94D2F" w:rsidTr="00E96770">
        <w:trPr>
          <w:tblCellSpacing w:w="0" w:type="dxa"/>
        </w:trPr>
        <w:tc>
          <w:tcPr>
            <w:tcW w:w="3390" w:type="dxa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0" w:type="dxa"/>
            <w:gridSpan w:val="2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76" w:type="dxa"/>
            <w:gridSpan w:val="2"/>
            <w:vAlign w:val="center"/>
            <w:hideMark/>
          </w:tcPr>
          <w:p w:rsidR="00E96770" w:rsidRPr="00D94D2F" w:rsidRDefault="00E96770" w:rsidP="00C1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М.П.</w:t>
      </w:r>
    </w:p>
    <w:p w:rsidR="00E96770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 </w:t>
      </w:r>
    </w:p>
    <w:p w:rsidR="00F21D21" w:rsidRPr="00D94D2F" w:rsidRDefault="00E96770" w:rsidP="00C1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2F">
        <w:rPr>
          <w:rFonts w:ascii="Times New Roman" w:hAnsi="Times New Roman" w:cs="Times New Roman"/>
          <w:sz w:val="24"/>
          <w:szCs w:val="24"/>
        </w:rPr>
        <w:t>Дата составле</w:t>
      </w:r>
      <w:r w:rsidR="00D22529" w:rsidRPr="00D94D2F">
        <w:rPr>
          <w:rFonts w:ascii="Times New Roman" w:hAnsi="Times New Roman" w:cs="Times New Roman"/>
          <w:sz w:val="24"/>
          <w:szCs w:val="24"/>
        </w:rPr>
        <w:t>ния отчета « __ »  __________ 2015</w:t>
      </w:r>
      <w:r w:rsidR="001F669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21D21" w:rsidRPr="00D94D2F" w:rsidSect="001F6691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E1" w:rsidRDefault="006C1CE1" w:rsidP="001F6691">
      <w:pPr>
        <w:spacing w:after="0" w:line="240" w:lineRule="auto"/>
      </w:pPr>
      <w:r>
        <w:separator/>
      </w:r>
    </w:p>
  </w:endnote>
  <w:endnote w:type="continuationSeparator" w:id="0">
    <w:p w:rsidR="006C1CE1" w:rsidRDefault="006C1CE1" w:rsidP="001F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27257"/>
      <w:docPartObj>
        <w:docPartGallery w:val="Page Numbers (Bottom of Page)"/>
        <w:docPartUnique/>
      </w:docPartObj>
    </w:sdtPr>
    <w:sdtEndPr/>
    <w:sdtContent>
      <w:p w:rsidR="001F6691" w:rsidRDefault="001F66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BA">
          <w:rPr>
            <w:noProof/>
          </w:rPr>
          <w:t>2</w:t>
        </w:r>
        <w:r>
          <w:fldChar w:fldCharType="end"/>
        </w:r>
      </w:p>
    </w:sdtContent>
  </w:sdt>
  <w:p w:rsidR="001F6691" w:rsidRDefault="001F66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E1" w:rsidRDefault="006C1CE1" w:rsidP="001F6691">
      <w:pPr>
        <w:spacing w:after="0" w:line="240" w:lineRule="auto"/>
      </w:pPr>
      <w:r>
        <w:separator/>
      </w:r>
    </w:p>
  </w:footnote>
  <w:footnote w:type="continuationSeparator" w:id="0">
    <w:p w:rsidR="006C1CE1" w:rsidRDefault="006C1CE1" w:rsidP="001F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66947"/>
    <w:multiLevelType w:val="hybridMultilevel"/>
    <w:tmpl w:val="470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C10"/>
    <w:multiLevelType w:val="hybridMultilevel"/>
    <w:tmpl w:val="B636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2F7F"/>
    <w:multiLevelType w:val="hybridMultilevel"/>
    <w:tmpl w:val="604A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3AA"/>
    <w:multiLevelType w:val="hybridMultilevel"/>
    <w:tmpl w:val="FF9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01"/>
    <w:multiLevelType w:val="hybridMultilevel"/>
    <w:tmpl w:val="8FEE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892"/>
    <w:multiLevelType w:val="hybridMultilevel"/>
    <w:tmpl w:val="BD6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49E3"/>
    <w:multiLevelType w:val="hybridMultilevel"/>
    <w:tmpl w:val="55923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5368"/>
    <w:multiLevelType w:val="hybridMultilevel"/>
    <w:tmpl w:val="E4CAB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77101"/>
    <w:multiLevelType w:val="hybridMultilevel"/>
    <w:tmpl w:val="2744B66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4141EBD"/>
    <w:multiLevelType w:val="hybridMultilevel"/>
    <w:tmpl w:val="214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B68"/>
    <w:multiLevelType w:val="hybridMultilevel"/>
    <w:tmpl w:val="B2060F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66154"/>
    <w:multiLevelType w:val="hybridMultilevel"/>
    <w:tmpl w:val="8EEC8C00"/>
    <w:lvl w:ilvl="0" w:tplc="7152C3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BD3"/>
    <w:multiLevelType w:val="hybridMultilevel"/>
    <w:tmpl w:val="5160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4D51"/>
    <w:multiLevelType w:val="hybridMultilevel"/>
    <w:tmpl w:val="33B2A4FA"/>
    <w:lvl w:ilvl="0" w:tplc="F536C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7A60"/>
    <w:multiLevelType w:val="hybridMultilevel"/>
    <w:tmpl w:val="FAD8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B16"/>
    <w:multiLevelType w:val="hybridMultilevel"/>
    <w:tmpl w:val="16AC4720"/>
    <w:lvl w:ilvl="0" w:tplc="10063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03D53"/>
    <w:multiLevelType w:val="hybridMultilevel"/>
    <w:tmpl w:val="B9B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34DA"/>
    <w:multiLevelType w:val="hybridMultilevel"/>
    <w:tmpl w:val="DC1A887C"/>
    <w:lvl w:ilvl="0" w:tplc="E6340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B591F"/>
    <w:multiLevelType w:val="hybridMultilevel"/>
    <w:tmpl w:val="8B4C6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112B9"/>
    <w:multiLevelType w:val="hybridMultilevel"/>
    <w:tmpl w:val="E89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B3F"/>
    <w:multiLevelType w:val="hybridMultilevel"/>
    <w:tmpl w:val="03C0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22"/>
  </w:num>
  <w:num w:numId="20">
    <w:abstractNumId w:val="6"/>
  </w:num>
  <w:num w:numId="21">
    <w:abstractNumId w:val="10"/>
  </w:num>
  <w:num w:numId="22">
    <w:abstractNumId w:val="1"/>
  </w:num>
  <w:num w:numId="23">
    <w:abstractNumId w:val="21"/>
  </w:num>
  <w:num w:numId="24">
    <w:abstractNumId w:val="16"/>
  </w:num>
  <w:num w:numId="25">
    <w:abstractNumId w:val="3"/>
  </w:num>
  <w:num w:numId="26">
    <w:abstractNumId w:val="7"/>
  </w:num>
  <w:num w:numId="27">
    <w:abstractNumId w:val="20"/>
  </w:num>
  <w:num w:numId="28">
    <w:abstractNumId w:val="19"/>
  </w:num>
  <w:num w:numId="29">
    <w:abstractNumId w:val="17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14"/>
    <w:rsid w:val="00006778"/>
    <w:rsid w:val="00010C27"/>
    <w:rsid w:val="00013A23"/>
    <w:rsid w:val="0003019B"/>
    <w:rsid w:val="00055375"/>
    <w:rsid w:val="00064E5D"/>
    <w:rsid w:val="00075005"/>
    <w:rsid w:val="000774B2"/>
    <w:rsid w:val="00086F41"/>
    <w:rsid w:val="00097EE1"/>
    <w:rsid w:val="000B67F4"/>
    <w:rsid w:val="000E74DF"/>
    <w:rsid w:val="000F7BF2"/>
    <w:rsid w:val="00115B50"/>
    <w:rsid w:val="0012338C"/>
    <w:rsid w:val="00177221"/>
    <w:rsid w:val="001823A1"/>
    <w:rsid w:val="001A32B2"/>
    <w:rsid w:val="001F6691"/>
    <w:rsid w:val="00225B14"/>
    <w:rsid w:val="00247913"/>
    <w:rsid w:val="0027785D"/>
    <w:rsid w:val="00293BA3"/>
    <w:rsid w:val="002B30D2"/>
    <w:rsid w:val="00304442"/>
    <w:rsid w:val="00310BEC"/>
    <w:rsid w:val="003743AC"/>
    <w:rsid w:val="003F4FDD"/>
    <w:rsid w:val="0043542E"/>
    <w:rsid w:val="004A47ED"/>
    <w:rsid w:val="0052771F"/>
    <w:rsid w:val="00536298"/>
    <w:rsid w:val="005723F5"/>
    <w:rsid w:val="00577CFE"/>
    <w:rsid w:val="005E2C5F"/>
    <w:rsid w:val="00600542"/>
    <w:rsid w:val="00610F66"/>
    <w:rsid w:val="006163A2"/>
    <w:rsid w:val="0064768F"/>
    <w:rsid w:val="00667344"/>
    <w:rsid w:val="0067358F"/>
    <w:rsid w:val="00684A6B"/>
    <w:rsid w:val="00695D7B"/>
    <w:rsid w:val="006A7174"/>
    <w:rsid w:val="006C1CE1"/>
    <w:rsid w:val="006D1870"/>
    <w:rsid w:val="006D33BA"/>
    <w:rsid w:val="006E2D67"/>
    <w:rsid w:val="0076058E"/>
    <w:rsid w:val="00782B97"/>
    <w:rsid w:val="0078653E"/>
    <w:rsid w:val="007C5167"/>
    <w:rsid w:val="008105D2"/>
    <w:rsid w:val="00826321"/>
    <w:rsid w:val="008271CA"/>
    <w:rsid w:val="00827AF7"/>
    <w:rsid w:val="008429B8"/>
    <w:rsid w:val="00884643"/>
    <w:rsid w:val="008A0BAD"/>
    <w:rsid w:val="008A4533"/>
    <w:rsid w:val="008F008A"/>
    <w:rsid w:val="00936A96"/>
    <w:rsid w:val="00950B56"/>
    <w:rsid w:val="009A3CAA"/>
    <w:rsid w:val="009B5784"/>
    <w:rsid w:val="00A215A5"/>
    <w:rsid w:val="00A77F3C"/>
    <w:rsid w:val="00AB065F"/>
    <w:rsid w:val="00AB25F3"/>
    <w:rsid w:val="00AE3836"/>
    <w:rsid w:val="00B17C66"/>
    <w:rsid w:val="00B36D5F"/>
    <w:rsid w:val="00B7041F"/>
    <w:rsid w:val="00BB28F4"/>
    <w:rsid w:val="00BC549B"/>
    <w:rsid w:val="00BD5A13"/>
    <w:rsid w:val="00BF395D"/>
    <w:rsid w:val="00C11B39"/>
    <w:rsid w:val="00C15CEE"/>
    <w:rsid w:val="00C27A68"/>
    <w:rsid w:val="00C33343"/>
    <w:rsid w:val="00C61AE8"/>
    <w:rsid w:val="00C66B79"/>
    <w:rsid w:val="00CA1086"/>
    <w:rsid w:val="00CD4A03"/>
    <w:rsid w:val="00CE4710"/>
    <w:rsid w:val="00D031C6"/>
    <w:rsid w:val="00D22529"/>
    <w:rsid w:val="00D32E04"/>
    <w:rsid w:val="00D53293"/>
    <w:rsid w:val="00D94D2F"/>
    <w:rsid w:val="00D97897"/>
    <w:rsid w:val="00DD17CA"/>
    <w:rsid w:val="00DF36D4"/>
    <w:rsid w:val="00DF7005"/>
    <w:rsid w:val="00E31505"/>
    <w:rsid w:val="00E50AF2"/>
    <w:rsid w:val="00E92C5D"/>
    <w:rsid w:val="00E96770"/>
    <w:rsid w:val="00EA1838"/>
    <w:rsid w:val="00EA6C3F"/>
    <w:rsid w:val="00F21D21"/>
    <w:rsid w:val="00F84024"/>
    <w:rsid w:val="00FB1516"/>
    <w:rsid w:val="00FC4E5E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D871-D729-4AAC-9025-D71D664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96770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6770"/>
    <w:pPr>
      <w:pBdr>
        <w:bottom w:val="single" w:sz="6" w:space="1" w:color="4E67C8"/>
      </w:pBdr>
      <w:spacing w:before="300" w:after="0"/>
      <w:outlineLvl w:val="4"/>
    </w:pPr>
    <w:rPr>
      <w:rFonts w:ascii="Trebuchet MS" w:eastAsia="Times New Roman" w:hAnsi="Trebuchet MS" w:cs="Times New Roman"/>
      <w:caps/>
      <w:color w:val="31479E"/>
      <w:spacing w:val="1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96770"/>
    <w:pPr>
      <w:keepNext/>
      <w:tabs>
        <w:tab w:val="num" w:pos="5760"/>
      </w:tabs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77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9677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E96770"/>
    <w:rPr>
      <w:rFonts w:ascii="Trebuchet MS" w:eastAsia="Times New Roman" w:hAnsi="Trebuchet MS" w:cs="Times New Roman"/>
      <w:caps/>
      <w:color w:val="31479E"/>
      <w:spacing w:val="10"/>
      <w:lang w:eastAsia="ru-RU"/>
    </w:rPr>
  </w:style>
  <w:style w:type="character" w:styleId="a3">
    <w:name w:val="FollowedHyperlink"/>
    <w:basedOn w:val="a0"/>
    <w:uiPriority w:val="99"/>
    <w:semiHidden/>
    <w:unhideWhenUsed/>
    <w:rsid w:val="00E96770"/>
    <w:rPr>
      <w:color w:val="954F72" w:themeColor="followedHyperlink"/>
      <w:u w:val="single"/>
    </w:rPr>
  </w:style>
  <w:style w:type="paragraph" w:styleId="a4">
    <w:name w:val="Normal (Web)"/>
    <w:basedOn w:val="a"/>
    <w:semiHidden/>
    <w:unhideWhenUsed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96770"/>
  </w:style>
  <w:style w:type="paragraph" w:styleId="a6">
    <w:name w:val="header"/>
    <w:basedOn w:val="a"/>
    <w:link w:val="a5"/>
    <w:uiPriority w:val="99"/>
    <w:unhideWhenUsed/>
    <w:rsid w:val="00E9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96770"/>
  </w:style>
  <w:style w:type="paragraph" w:styleId="a8">
    <w:name w:val="footer"/>
    <w:basedOn w:val="a"/>
    <w:link w:val="a7"/>
    <w:uiPriority w:val="99"/>
    <w:unhideWhenUsed/>
    <w:rsid w:val="00E9677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E967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9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96770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6770"/>
    <w:rPr>
      <w:rFonts w:ascii="Calibri" w:eastAsia="Calibri" w:hAnsi="Calibri" w:cs="Calibri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967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6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9677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96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9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6770"/>
    <w:pPr>
      <w:ind w:left="720"/>
      <w:contextualSpacing/>
    </w:pPr>
  </w:style>
  <w:style w:type="paragraph" w:customStyle="1" w:styleId="001-">
    <w:name w:val="001-"/>
    <w:basedOn w:val="a"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-">
    <w:name w:val="002-"/>
    <w:basedOn w:val="a"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E9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Базовый"/>
    <w:rsid w:val="00E9677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character" w:customStyle="1" w:styleId="apple-converted-space">
    <w:name w:val="apple-converted-space"/>
    <w:basedOn w:val="a0"/>
    <w:rsid w:val="00E96770"/>
  </w:style>
  <w:style w:type="table" w:styleId="af1">
    <w:name w:val="Table Grid"/>
    <w:basedOn w:val="a1"/>
    <w:rsid w:val="00E967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6D9D-CC73-43D4-8CF0-ECF18E6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17050</Words>
  <Characters>97186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2015-07-03T00:57:00Z</cp:lastPrinted>
  <dcterms:created xsi:type="dcterms:W3CDTF">2018-10-11T04:08:00Z</dcterms:created>
  <dcterms:modified xsi:type="dcterms:W3CDTF">2018-10-11T04:08:00Z</dcterms:modified>
</cp:coreProperties>
</file>