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BF" w:rsidRDefault="000A4BBF"/>
    <w:tbl>
      <w:tblPr>
        <w:tblStyle w:val="a3"/>
        <w:tblW w:w="16586" w:type="dxa"/>
        <w:tblInd w:w="-289" w:type="dxa"/>
        <w:tblLook w:val="04A0" w:firstRow="1" w:lastRow="0" w:firstColumn="1" w:lastColumn="0" w:noHBand="0" w:noVBand="1"/>
      </w:tblPr>
      <w:tblGrid>
        <w:gridCol w:w="5240"/>
        <w:gridCol w:w="5670"/>
        <w:gridCol w:w="5676"/>
      </w:tblGrid>
      <w:tr w:rsidR="005579C0" w:rsidTr="00C538FF">
        <w:trPr>
          <w:trHeight w:val="10767"/>
        </w:trPr>
        <w:tc>
          <w:tcPr>
            <w:tcW w:w="5240" w:type="dxa"/>
          </w:tcPr>
          <w:p w:rsidR="00DF4661" w:rsidRDefault="00DF4661" w:rsidP="005579C0">
            <w:pPr>
              <w:jc w:val="center"/>
            </w:pPr>
          </w:p>
          <w:p w:rsidR="00044B26" w:rsidRPr="00DF4661" w:rsidRDefault="005579C0" w:rsidP="005579C0">
            <w:pPr>
              <w:jc w:val="center"/>
              <w:rPr>
                <w:i/>
                <w:u w:val="single"/>
              </w:rPr>
            </w:pPr>
            <w:r w:rsidRPr="00DF4661">
              <w:rPr>
                <w:i/>
                <w:u w:val="single"/>
              </w:rPr>
              <w:t>РОДИТЕЛИ ПОМНИТЕ….</w:t>
            </w:r>
          </w:p>
          <w:p w:rsidR="005579C0" w:rsidRPr="005579C0" w:rsidRDefault="005579C0" w:rsidP="005579C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5579C0">
              <w:rPr>
                <w:sz w:val="32"/>
                <w:szCs w:val="32"/>
              </w:rPr>
              <w:t>В экзаменационную пору основная задача родителей – создать комфортные оптимальные условия для подготовки ребенка и…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      </w:r>
          </w:p>
          <w:p w:rsidR="005579C0" w:rsidRPr="005579C0" w:rsidRDefault="005579C0" w:rsidP="005579C0">
            <w:pPr>
              <w:jc w:val="both"/>
              <w:rPr>
                <w:sz w:val="32"/>
                <w:szCs w:val="32"/>
              </w:rPr>
            </w:pPr>
            <w:r w:rsidRPr="005579C0">
              <w:rPr>
                <w:sz w:val="32"/>
                <w:szCs w:val="32"/>
              </w:rPr>
      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      </w:r>
          </w:p>
          <w:p w:rsidR="005579C0" w:rsidRPr="005579C0" w:rsidRDefault="005579C0" w:rsidP="005579C0">
            <w:pPr>
              <w:jc w:val="both"/>
              <w:rPr>
                <w:sz w:val="32"/>
                <w:szCs w:val="32"/>
              </w:rPr>
            </w:pPr>
            <w:r w:rsidRPr="005579C0">
              <w:rPr>
                <w:sz w:val="32"/>
                <w:szCs w:val="32"/>
              </w:rPr>
              <w:t>Независимо от результата экзамена, часто, щедро и от всей души говорите ему о том, что он (она) – самый(ая) любимый(ая),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“от хорошего слова даже кактусы лучше растут”.</w:t>
            </w:r>
          </w:p>
          <w:p w:rsidR="00044B26" w:rsidRDefault="00044B26" w:rsidP="000A4BBF"/>
          <w:p w:rsidR="00C538FF" w:rsidRDefault="00C538FF" w:rsidP="000A4BBF"/>
          <w:p w:rsidR="00044B26" w:rsidRPr="000A4BBF" w:rsidRDefault="00044B26" w:rsidP="00C538FF">
            <w:pPr>
              <w:ind w:left="-113" w:firstLine="113"/>
            </w:pPr>
          </w:p>
        </w:tc>
        <w:tc>
          <w:tcPr>
            <w:tcW w:w="5670" w:type="dxa"/>
          </w:tcPr>
          <w:p w:rsidR="000A4BBF" w:rsidRDefault="000A4BBF" w:rsidP="000A4BBF"/>
          <w:p w:rsidR="00DF4661" w:rsidRPr="00DF4661" w:rsidRDefault="00C538FF" w:rsidP="00856FCE">
            <w:pPr>
              <w:jc w:val="center"/>
            </w:pPr>
            <w:r>
              <w:t>ТЕЛЕФОНЫ,</w:t>
            </w:r>
            <w:r w:rsidR="00DF4661">
              <w:t xml:space="preserve"> КОТОРЫЕ ВЫ ДОЛЖНЫ ЗНАТЬ</w:t>
            </w:r>
            <w:r w:rsidR="00DF4661" w:rsidRPr="00DF4661">
              <w:t>: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«ГБУ «Центр социально- психологической поддержки молодежи» - г. Якутск, ул. Каландрашвили,21: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Психологический отдел – 35-10-46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Социально-информационный отдел – 32-03-37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Телефон доверия Якутск – 35-50-50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Телефон доверия по Республике Саха (Якутия)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8-800-100-35-50</w:t>
            </w:r>
          </w:p>
          <w:p w:rsidR="00DF4661" w:rsidRPr="003B3E2D" w:rsidRDefault="00DF4661" w:rsidP="000A4BBF">
            <w:pPr>
              <w:rPr>
                <w:sz w:val="28"/>
                <w:szCs w:val="28"/>
              </w:rPr>
            </w:pP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«Центр психолого-педагогической реабилитации и коррекции г. Якутска – г. Якутск, ул.Рыдзинского, 18/5.</w:t>
            </w:r>
          </w:p>
          <w:p w:rsidR="00DF4661" w:rsidRPr="00C538FF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Телефоны</w:t>
            </w:r>
            <w:r w:rsidRPr="00C538FF">
              <w:rPr>
                <w:sz w:val="28"/>
                <w:szCs w:val="28"/>
              </w:rPr>
              <w:t>: 43-09-06, 43-09-07</w:t>
            </w:r>
          </w:p>
          <w:p w:rsidR="00DF4661" w:rsidRPr="00C538FF" w:rsidRDefault="00DF4661" w:rsidP="000A4BBF">
            <w:pPr>
              <w:rPr>
                <w:sz w:val="28"/>
                <w:szCs w:val="28"/>
              </w:rPr>
            </w:pPr>
          </w:p>
          <w:p w:rsidR="003B3E2D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 xml:space="preserve">«Центр психологической поддержки СВФУ 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им. М.К. А</w:t>
            </w:r>
            <w:r w:rsidR="003B3E2D" w:rsidRPr="003B3E2D">
              <w:rPr>
                <w:sz w:val="28"/>
                <w:szCs w:val="28"/>
              </w:rPr>
              <w:t>м</w:t>
            </w:r>
            <w:r w:rsidRPr="003B3E2D">
              <w:rPr>
                <w:sz w:val="28"/>
                <w:szCs w:val="28"/>
              </w:rPr>
              <w:t xml:space="preserve">мосова «Развитие» - </w:t>
            </w:r>
            <w:r w:rsidR="003B3E2D" w:rsidRPr="003B3E2D">
              <w:rPr>
                <w:sz w:val="28"/>
                <w:szCs w:val="28"/>
              </w:rPr>
              <w:t>г. Якутск</w:t>
            </w:r>
            <w:r w:rsidRPr="003B3E2D">
              <w:rPr>
                <w:sz w:val="28"/>
                <w:szCs w:val="28"/>
              </w:rPr>
              <w:t xml:space="preserve">, </w:t>
            </w:r>
            <w:r w:rsidR="00C538FF" w:rsidRPr="003B3E2D">
              <w:rPr>
                <w:sz w:val="28"/>
                <w:szCs w:val="28"/>
              </w:rPr>
              <w:t>ул. Кула</w:t>
            </w:r>
            <w:r w:rsidR="00C538FF">
              <w:rPr>
                <w:sz w:val="28"/>
                <w:szCs w:val="28"/>
              </w:rPr>
              <w:t>к</w:t>
            </w:r>
            <w:r w:rsidR="00C538FF" w:rsidRPr="003B3E2D">
              <w:rPr>
                <w:sz w:val="28"/>
                <w:szCs w:val="28"/>
              </w:rPr>
              <w:t>овского</w:t>
            </w:r>
            <w:r w:rsidRPr="003B3E2D">
              <w:rPr>
                <w:sz w:val="28"/>
                <w:szCs w:val="28"/>
              </w:rPr>
              <w:t>, 42 (143, 145 каб)</w:t>
            </w:r>
          </w:p>
          <w:p w:rsidR="00DF4661" w:rsidRPr="003B3E2D" w:rsidRDefault="00DF4661" w:rsidP="00DF4661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Телефоны – 49-67-81</w:t>
            </w:r>
          </w:p>
          <w:p w:rsidR="00DF4661" w:rsidRPr="003B3E2D" w:rsidRDefault="00DF4661" w:rsidP="003B3E2D">
            <w:pPr>
              <w:jc w:val="center"/>
              <w:rPr>
                <w:sz w:val="28"/>
                <w:szCs w:val="28"/>
              </w:rPr>
            </w:pPr>
          </w:p>
          <w:p w:rsidR="00DF4661" w:rsidRPr="003B3E2D" w:rsidRDefault="00DF4661" w:rsidP="003B3E2D">
            <w:pPr>
              <w:jc w:val="center"/>
              <w:rPr>
                <w:sz w:val="28"/>
                <w:szCs w:val="28"/>
              </w:rPr>
            </w:pPr>
            <w:r w:rsidRPr="003B3E2D">
              <w:rPr>
                <w:sz w:val="28"/>
                <w:szCs w:val="28"/>
              </w:rPr>
              <w:t>ЕДИНЫЙ ОБЩЕРОССИЙСКИЙ ТЕЛЕФОН ДОВЕРИЯ ДЛЯ НЕСОВЕРШЕННОЛЕТНИХ</w:t>
            </w:r>
          </w:p>
          <w:p w:rsidR="00DF4661" w:rsidRPr="00DF4661" w:rsidRDefault="00DF4661" w:rsidP="003B3E2D">
            <w:pPr>
              <w:jc w:val="center"/>
            </w:pPr>
            <w:r w:rsidRPr="003B3E2D">
              <w:rPr>
                <w:sz w:val="28"/>
                <w:szCs w:val="28"/>
              </w:rPr>
              <w:t>8-800-2000-122</w:t>
            </w:r>
          </w:p>
        </w:tc>
        <w:tc>
          <w:tcPr>
            <w:tcW w:w="5676" w:type="dxa"/>
          </w:tcPr>
          <w:p w:rsidR="00DF4661" w:rsidRDefault="00DF4661" w:rsidP="005579C0">
            <w:pPr>
              <w:jc w:val="center"/>
              <w:rPr>
                <w:sz w:val="28"/>
                <w:szCs w:val="28"/>
              </w:rPr>
            </w:pPr>
          </w:p>
          <w:p w:rsidR="000A4BBF" w:rsidRPr="005579C0" w:rsidRDefault="005579C0" w:rsidP="005579C0">
            <w:pPr>
              <w:jc w:val="center"/>
              <w:rPr>
                <w:sz w:val="28"/>
                <w:szCs w:val="28"/>
              </w:rPr>
            </w:pPr>
            <w:r w:rsidRPr="005579C0">
              <w:rPr>
                <w:sz w:val="28"/>
                <w:szCs w:val="28"/>
              </w:rPr>
              <w:t>МОБУ СОШ № 24 имени С.И.Климакова</w:t>
            </w:r>
          </w:p>
          <w:p w:rsidR="00044B26" w:rsidRDefault="00044B26" w:rsidP="00044B26">
            <w:pPr>
              <w:ind w:firstLine="708"/>
              <w:rPr>
                <w:sz w:val="28"/>
                <w:szCs w:val="28"/>
              </w:rPr>
            </w:pPr>
          </w:p>
          <w:p w:rsidR="00044B26" w:rsidRDefault="00044B26" w:rsidP="00044B26">
            <w:pPr>
              <w:ind w:firstLine="708"/>
              <w:rPr>
                <w:sz w:val="28"/>
                <w:szCs w:val="28"/>
              </w:rPr>
            </w:pPr>
          </w:p>
          <w:p w:rsidR="00044B26" w:rsidRDefault="00044B26" w:rsidP="00044B26">
            <w:pPr>
              <w:ind w:firstLine="708"/>
              <w:rPr>
                <w:sz w:val="28"/>
                <w:szCs w:val="28"/>
              </w:rPr>
            </w:pPr>
          </w:p>
          <w:p w:rsidR="00044B26" w:rsidRDefault="00044B26" w:rsidP="00044B26">
            <w:pPr>
              <w:ind w:firstLine="708"/>
              <w:rPr>
                <w:sz w:val="28"/>
                <w:szCs w:val="28"/>
              </w:rPr>
            </w:pPr>
          </w:p>
          <w:p w:rsidR="00044B26" w:rsidRDefault="00044B26" w:rsidP="00044B26">
            <w:pPr>
              <w:ind w:firstLine="708"/>
              <w:rPr>
                <w:sz w:val="28"/>
                <w:szCs w:val="28"/>
              </w:rPr>
            </w:pPr>
          </w:p>
          <w:p w:rsidR="00044B26" w:rsidRDefault="00044B26" w:rsidP="00044B26">
            <w:pPr>
              <w:ind w:firstLine="708"/>
              <w:rPr>
                <w:sz w:val="28"/>
                <w:szCs w:val="28"/>
              </w:rPr>
            </w:pPr>
          </w:p>
          <w:p w:rsidR="00044B26" w:rsidRDefault="00044B26" w:rsidP="00044B26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5579C0" w:rsidRDefault="005579C0" w:rsidP="00044B26">
            <w:pPr>
              <w:jc w:val="center"/>
              <w:rPr>
                <w:sz w:val="28"/>
                <w:szCs w:val="28"/>
              </w:rPr>
            </w:pPr>
          </w:p>
          <w:p w:rsidR="005579C0" w:rsidRDefault="005579C0" w:rsidP="00044B26">
            <w:pPr>
              <w:jc w:val="center"/>
              <w:rPr>
                <w:sz w:val="28"/>
                <w:szCs w:val="28"/>
              </w:rPr>
            </w:pPr>
          </w:p>
          <w:p w:rsidR="005579C0" w:rsidRDefault="005579C0" w:rsidP="00044B26">
            <w:pPr>
              <w:jc w:val="center"/>
              <w:rPr>
                <w:sz w:val="28"/>
                <w:szCs w:val="28"/>
              </w:rPr>
            </w:pPr>
          </w:p>
          <w:p w:rsidR="00044B26" w:rsidRDefault="00044B26" w:rsidP="00730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СОВЕТЫ И РЕКОМЕНДАЦИИ РОДИТЕЛЯМ </w:t>
            </w:r>
            <w:r w:rsidR="007301C0">
              <w:rPr>
                <w:sz w:val="28"/>
                <w:szCs w:val="28"/>
              </w:rPr>
              <w:t xml:space="preserve">ПО ПОДГОТОВКЕ УЧЕНИКОВ К СДАЧЕ </w:t>
            </w:r>
            <w:r w:rsidR="003D0B5B">
              <w:rPr>
                <w:sz w:val="28"/>
                <w:szCs w:val="28"/>
              </w:rPr>
              <w:t>ОГЭ</w:t>
            </w:r>
            <w:bookmarkStart w:id="0" w:name="_GoBack"/>
            <w:bookmarkEnd w:id="0"/>
            <w:r w:rsidR="007301C0">
              <w:rPr>
                <w:sz w:val="28"/>
                <w:szCs w:val="28"/>
              </w:rPr>
              <w:t xml:space="preserve"> И ЕГЭ</w:t>
            </w:r>
          </w:p>
          <w:p w:rsidR="007301C0" w:rsidRDefault="007301C0" w:rsidP="007301C0">
            <w:pPr>
              <w:jc w:val="center"/>
              <w:rPr>
                <w:sz w:val="28"/>
                <w:szCs w:val="28"/>
              </w:rPr>
            </w:pPr>
          </w:p>
          <w:p w:rsidR="00044B26" w:rsidRDefault="00044B26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DF4661" w:rsidRDefault="00DF4661" w:rsidP="00DF4661">
            <w:pPr>
              <w:rPr>
                <w:sz w:val="28"/>
                <w:szCs w:val="28"/>
              </w:rPr>
            </w:pPr>
          </w:p>
          <w:p w:rsidR="005579C0" w:rsidRDefault="005579C0" w:rsidP="00DF4661">
            <w:pPr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044B26">
            <w:pPr>
              <w:ind w:firstLine="708"/>
              <w:rPr>
                <w:sz w:val="28"/>
                <w:szCs w:val="28"/>
              </w:rPr>
            </w:pPr>
          </w:p>
          <w:p w:rsidR="005579C0" w:rsidRDefault="005579C0" w:rsidP="005579C0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044B26" w:rsidRPr="00044B26" w:rsidRDefault="00856FCE" w:rsidP="0055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Якутск</w:t>
            </w:r>
          </w:p>
        </w:tc>
      </w:tr>
    </w:tbl>
    <w:p w:rsidR="000A4BBF" w:rsidRDefault="000A4BBF" w:rsidP="00044B26">
      <w:pPr>
        <w:rPr>
          <w:sz w:val="28"/>
          <w:szCs w:val="28"/>
        </w:rPr>
      </w:pPr>
    </w:p>
    <w:p w:rsidR="00B72FD8" w:rsidRDefault="00B72FD8" w:rsidP="00044B26">
      <w:pPr>
        <w:ind w:left="142"/>
        <w:jc w:val="center"/>
        <w:rPr>
          <w:b/>
          <w:i/>
          <w:sz w:val="28"/>
          <w:szCs w:val="28"/>
          <w:u w:val="single"/>
        </w:rPr>
      </w:pPr>
    </w:p>
    <w:p w:rsidR="007301C0" w:rsidRDefault="007301C0" w:rsidP="00044B26">
      <w:pPr>
        <w:ind w:left="142"/>
        <w:jc w:val="center"/>
        <w:rPr>
          <w:b/>
          <w:i/>
          <w:sz w:val="28"/>
          <w:szCs w:val="28"/>
          <w:u w:val="single"/>
        </w:rPr>
      </w:pPr>
    </w:p>
    <w:p w:rsidR="000A4BBF" w:rsidRPr="00044B26" w:rsidRDefault="005579C0" w:rsidP="00044B26">
      <w:pPr>
        <w:ind w:left="14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СОВЕТЫ </w:t>
      </w:r>
      <w:r w:rsidR="00044B26">
        <w:rPr>
          <w:b/>
          <w:i/>
          <w:sz w:val="28"/>
          <w:szCs w:val="28"/>
          <w:u w:val="single"/>
        </w:rPr>
        <w:t>РОДИТЕЛЯМ</w:t>
      </w:r>
      <w:r w:rsidR="00044B26" w:rsidRPr="00044B26">
        <w:rPr>
          <w:b/>
          <w:i/>
          <w:sz w:val="28"/>
          <w:szCs w:val="28"/>
          <w:u w:val="single"/>
        </w:rPr>
        <w:t xml:space="preserve"> ПО ПОДГОТОВКЕ ДЕТЕЙ К СДАЧЕ ЭКЗАМЕНОВ</w:t>
      </w:r>
    </w:p>
    <w:p w:rsidR="00044B26" w:rsidRPr="00044B26" w:rsidRDefault="00044B26" w:rsidP="00044B26">
      <w:pPr>
        <w:ind w:left="142"/>
        <w:jc w:val="center"/>
        <w:rPr>
          <w:i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338"/>
        <w:gridCol w:w="5337"/>
        <w:gridCol w:w="5332"/>
      </w:tblGrid>
      <w:tr w:rsidR="000A4BBF" w:rsidTr="00C538FF">
        <w:trPr>
          <w:trHeight w:val="9798"/>
        </w:trPr>
        <w:tc>
          <w:tcPr>
            <w:tcW w:w="5383" w:type="dxa"/>
          </w:tcPr>
          <w:p w:rsidR="00044B26" w:rsidRPr="00044B26" w:rsidRDefault="00044B26" w:rsidP="00044B2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       </w:t>
            </w:r>
            <w:r w:rsidRPr="00044B26">
              <w:rPr>
                <w:sz w:val="29"/>
                <w:szCs w:val="29"/>
              </w:rPr>
      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1.</w:t>
            </w:r>
            <w:r w:rsidRPr="00044B26">
              <w:rPr>
                <w:sz w:val="29"/>
                <w:szCs w:val="29"/>
              </w:rPr>
              <w:t xml:space="preserve"> Не тревожьтесь сами! Внушайте ребёнку мысль, что количество баллов не является совершенным измерением его возможностей.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2.</w:t>
            </w:r>
            <w:r w:rsidRPr="00044B26">
              <w:rPr>
                <w:sz w:val="29"/>
                <w:szCs w:val="29"/>
              </w:rPr>
              <w:t xml:space="preserve"> Подбадривайте детей, хвалите их за то, что они делают хорошо.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3.</w:t>
            </w:r>
            <w:r w:rsidRPr="00044B26">
              <w:rPr>
                <w:sz w:val="29"/>
                <w:szCs w:val="29"/>
              </w:rPr>
              <w:t xml:space="preserve">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4.</w:t>
            </w:r>
            <w:r w:rsidRPr="00044B26">
              <w:rPr>
                <w:sz w:val="29"/>
                <w:szCs w:val="29"/>
              </w:rPr>
              <w:t xml:space="preserve"> Контролируйте режим подготовки, не допускайте перегрузок. Посоветуйте вовремя сделать передышку. Объяснит ему, что отдыхать, не дожидаясь усталости – лучшее средство от переутомления.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5.</w:t>
            </w:r>
            <w:r w:rsidRPr="00044B26">
              <w:rPr>
                <w:sz w:val="29"/>
                <w:szCs w:val="29"/>
              </w:rPr>
              <w:t xml:space="preserve">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      </w:r>
          </w:p>
          <w:p w:rsidR="000A4BBF" w:rsidRDefault="000A4BBF" w:rsidP="00044B26">
            <w:pPr>
              <w:rPr>
                <w:sz w:val="29"/>
                <w:szCs w:val="29"/>
              </w:rPr>
            </w:pPr>
          </w:p>
          <w:p w:rsidR="00C538FF" w:rsidRPr="00044B26" w:rsidRDefault="00C538FF" w:rsidP="00044B26">
            <w:pPr>
              <w:rPr>
                <w:sz w:val="29"/>
                <w:szCs w:val="29"/>
              </w:rPr>
            </w:pPr>
          </w:p>
        </w:tc>
        <w:tc>
          <w:tcPr>
            <w:tcW w:w="5383" w:type="dxa"/>
          </w:tcPr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lastRenderedPageBreak/>
              <w:t>6.</w:t>
            </w:r>
            <w:r w:rsidRPr="00044B26">
              <w:rPr>
                <w:sz w:val="29"/>
                <w:szCs w:val="29"/>
              </w:rPr>
              <w:t xml:space="preserve"> Вместе определите, «жаворонок» выпускник или «сова». Если «жаворонок» – основная подготовка проводится днём, если «сова» - вечером.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 xml:space="preserve">7. </w:t>
            </w:r>
            <w:r w:rsidRPr="00044B26">
              <w:rPr>
                <w:sz w:val="29"/>
                <w:szCs w:val="29"/>
              </w:rPr>
              <w:t>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8.</w:t>
            </w:r>
            <w:r w:rsidRPr="00044B26">
              <w:rPr>
                <w:sz w:val="29"/>
                <w:szCs w:val="29"/>
              </w:rPr>
              <w:t xml:space="preserve"> 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9.</w:t>
            </w:r>
            <w:r w:rsidRPr="00044B26">
              <w:rPr>
                <w:sz w:val="29"/>
                <w:szCs w:val="29"/>
              </w:rPr>
              <w:t xml:space="preserve"> Посоветуйте детям во время экзамена обратить внимание на следующее: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t xml:space="preserve">- пробежать глазами весь </w:t>
            </w:r>
            <w:r>
              <w:rPr>
                <w:sz w:val="29"/>
                <w:szCs w:val="29"/>
              </w:rPr>
              <w:t>материал</w:t>
            </w:r>
            <w:r w:rsidRPr="00044B26">
              <w:rPr>
                <w:sz w:val="29"/>
                <w:szCs w:val="29"/>
              </w:rPr>
              <w:t>, чтобы увидеть какого типа задания в нём содержаться, это поможет настроиться на работу;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t>-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      </w:r>
          </w:p>
          <w:p w:rsidR="000A4BBF" w:rsidRPr="00044B26" w:rsidRDefault="000A4BBF" w:rsidP="00044B26">
            <w:pPr>
              <w:rPr>
                <w:sz w:val="29"/>
                <w:szCs w:val="29"/>
              </w:rPr>
            </w:pPr>
          </w:p>
        </w:tc>
        <w:tc>
          <w:tcPr>
            <w:tcW w:w="5383" w:type="dxa"/>
          </w:tcPr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lastRenderedPageBreak/>
              <w:t>- если не знаешь ответа на вопрос или не уверен, пропусти его и отметь, чтобы потом к нему вернуться;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DF4661">
              <w:rPr>
                <w:b/>
                <w:sz w:val="29"/>
                <w:szCs w:val="29"/>
              </w:rPr>
              <w:t>10.</w:t>
            </w:r>
            <w:r w:rsidRPr="00044B26">
              <w:rPr>
                <w:sz w:val="29"/>
                <w:szCs w:val="29"/>
              </w:rPr>
              <w:t xml:space="preserve"> Не критикуйте ребёнка после экзамена.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t>ПОМНИТЕ: самое главное – это снизить напряжение и тревожность ребёнка и помочь ему организовать самого себя.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t>Родители не могут ВМЕСТО ребёнка сдать экзамены, но они могут быть ВМЕСТЕ с ребёнком во время его подготовки к экзамену.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t>Уважаемые родители, провожая сына или дочь на экзамен, проверьте, пожалуйста, наличие у них необходимых документов</w:t>
            </w:r>
            <w:r>
              <w:rPr>
                <w:sz w:val="29"/>
                <w:szCs w:val="29"/>
              </w:rPr>
              <w:t xml:space="preserve"> и инструментов (ручка, карандаш, линейка, допустимые на экзамене)</w:t>
            </w:r>
            <w:r w:rsidRPr="00044B26">
              <w:rPr>
                <w:sz w:val="29"/>
                <w:szCs w:val="29"/>
              </w:rPr>
              <w:t>.</w:t>
            </w:r>
          </w:p>
          <w:p w:rsidR="00044B26" w:rsidRPr="00044B26" w:rsidRDefault="00044B26" w:rsidP="00044B26">
            <w:pPr>
              <w:rPr>
                <w:sz w:val="29"/>
                <w:szCs w:val="29"/>
              </w:rPr>
            </w:pPr>
            <w:r w:rsidRPr="00044B26">
              <w:rPr>
                <w:sz w:val="29"/>
                <w:szCs w:val="29"/>
              </w:rPr>
              <w:t>В период проведения экзамена запрещается иметь мобильные телефоны.</w:t>
            </w:r>
          </w:p>
          <w:p w:rsidR="000A4BBF" w:rsidRPr="00044B26" w:rsidRDefault="000A4BBF" w:rsidP="00044B26">
            <w:pPr>
              <w:rPr>
                <w:sz w:val="29"/>
                <w:szCs w:val="29"/>
              </w:rPr>
            </w:pPr>
          </w:p>
        </w:tc>
      </w:tr>
    </w:tbl>
    <w:p w:rsidR="000A4BBF" w:rsidRPr="000A4BBF" w:rsidRDefault="000A4BBF" w:rsidP="00856FCE">
      <w:pPr>
        <w:rPr>
          <w:sz w:val="28"/>
          <w:szCs w:val="28"/>
        </w:rPr>
      </w:pPr>
    </w:p>
    <w:sectPr w:rsidR="000A4BBF" w:rsidRPr="000A4BBF" w:rsidSect="00044B26">
      <w:pgSz w:w="16838" w:h="11906" w:orient="landscape"/>
      <w:pgMar w:top="0" w:right="253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4"/>
    <w:rsid w:val="00044B26"/>
    <w:rsid w:val="000A4BBF"/>
    <w:rsid w:val="003B3E2D"/>
    <w:rsid w:val="003D0B5B"/>
    <w:rsid w:val="00484510"/>
    <w:rsid w:val="005579C0"/>
    <w:rsid w:val="007301C0"/>
    <w:rsid w:val="00775DB5"/>
    <w:rsid w:val="00845BE4"/>
    <w:rsid w:val="00856FCE"/>
    <w:rsid w:val="00947543"/>
    <w:rsid w:val="00B72FD8"/>
    <w:rsid w:val="00C538FF"/>
    <w:rsid w:val="00DF4661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2F6"/>
  <w15:chartTrackingRefBased/>
  <w15:docId w15:val="{E0A09999-B575-4956-A40B-91062BD4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2015-01-29T00:18:00Z</cp:lastPrinted>
  <dcterms:created xsi:type="dcterms:W3CDTF">2015-01-26T23:13:00Z</dcterms:created>
  <dcterms:modified xsi:type="dcterms:W3CDTF">2018-01-26T02:59:00Z</dcterms:modified>
</cp:coreProperties>
</file>